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F266" w14:textId="77777777" w:rsidR="00AE6326" w:rsidRPr="0069500F" w:rsidRDefault="003C7913" w:rsidP="005F68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50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CC452" wp14:editId="325435B0">
                <wp:simplePos x="0" y="0"/>
                <wp:positionH relativeFrom="column">
                  <wp:posOffset>-48895</wp:posOffset>
                </wp:positionH>
                <wp:positionV relativeFrom="paragraph">
                  <wp:posOffset>52070</wp:posOffset>
                </wp:positionV>
                <wp:extent cx="2106295" cy="570865"/>
                <wp:effectExtent l="0" t="0" r="825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8B71" w14:textId="1EEED8BB" w:rsidR="000967CF" w:rsidRPr="0087214C" w:rsidRDefault="003B093F" w:rsidP="0087214C">
                            <w:pPr>
                              <w:spacing w:before="120" w:after="120" w:line="36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vert="horz" wrap="square" lIns="90000" tIns="108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C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4.1pt;width:165.85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">
                <v:textbox inset="2.5mm,3mm,,2.5mm">
                  <w:txbxContent>
                    <w:p w14:paraId="496B8B71" w14:textId="1EEED8BB" w:rsidR="000967CF" w:rsidRPr="0087214C" w:rsidRDefault="003B093F" w:rsidP="0087214C">
                      <w:pPr>
                        <w:spacing w:before="120" w:after="120" w:line="36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Informacja prasowa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E2579" w14:textId="77777777" w:rsidR="0087214C" w:rsidRPr="0069500F" w:rsidRDefault="0087214C" w:rsidP="005F68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C05485" w14:textId="77777777" w:rsidR="0087214C" w:rsidRPr="0069500F" w:rsidRDefault="0087214C" w:rsidP="005F68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7749B0" w14:textId="56702C15" w:rsidR="00F57CE6" w:rsidRPr="0069500F" w:rsidRDefault="00F57CE6" w:rsidP="005F68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9BC6F" w14:textId="0CAB470C" w:rsidR="003B093F" w:rsidRPr="00C74A91" w:rsidRDefault="003619C8" w:rsidP="003B09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619C8">
        <w:rPr>
          <w:rFonts w:ascii="Arial" w:hAnsi="Arial" w:cs="Arial"/>
          <w:b/>
          <w:sz w:val="28"/>
          <w:szCs w:val="28"/>
        </w:rPr>
        <w:t>Firma BS</w:t>
      </w:r>
      <w:r>
        <w:rPr>
          <w:rFonts w:ascii="Arial" w:hAnsi="Arial" w:cs="Arial"/>
          <w:b/>
          <w:sz w:val="28"/>
          <w:szCs w:val="28"/>
        </w:rPr>
        <w:t>H</w:t>
      </w:r>
      <w:r w:rsidRPr="003619C8">
        <w:rPr>
          <w:rFonts w:ascii="Arial" w:hAnsi="Arial" w:cs="Arial"/>
          <w:b/>
          <w:sz w:val="28"/>
          <w:szCs w:val="28"/>
        </w:rPr>
        <w:t xml:space="preserve"> </w:t>
      </w:r>
      <w:r w:rsidR="005F4A5B">
        <w:rPr>
          <w:rFonts w:ascii="Arial" w:hAnsi="Arial" w:cs="Arial"/>
          <w:b/>
          <w:sz w:val="28"/>
          <w:szCs w:val="28"/>
        </w:rPr>
        <w:t xml:space="preserve">przeznaczyła część </w:t>
      </w:r>
      <w:r w:rsidR="00CE60EB">
        <w:rPr>
          <w:rFonts w:ascii="Arial" w:hAnsi="Arial" w:cs="Arial"/>
          <w:b/>
          <w:sz w:val="28"/>
          <w:szCs w:val="28"/>
        </w:rPr>
        <w:t>budżet</w:t>
      </w:r>
      <w:r w:rsidR="005F4A5B">
        <w:rPr>
          <w:rFonts w:ascii="Arial" w:hAnsi="Arial" w:cs="Arial"/>
          <w:b/>
          <w:sz w:val="28"/>
          <w:szCs w:val="28"/>
        </w:rPr>
        <w:t>u</w:t>
      </w:r>
      <w:r w:rsidR="00CE60EB">
        <w:rPr>
          <w:rFonts w:ascii="Arial" w:hAnsi="Arial" w:cs="Arial"/>
          <w:b/>
          <w:sz w:val="28"/>
          <w:szCs w:val="28"/>
        </w:rPr>
        <w:t xml:space="preserve"> </w:t>
      </w:r>
      <w:r w:rsidR="005F4A5B">
        <w:rPr>
          <w:rFonts w:ascii="Arial" w:hAnsi="Arial" w:cs="Arial"/>
          <w:b/>
          <w:sz w:val="28"/>
          <w:szCs w:val="28"/>
        </w:rPr>
        <w:t xml:space="preserve">reklamowego </w:t>
      </w:r>
      <w:r w:rsidR="00CE60EB">
        <w:rPr>
          <w:rFonts w:ascii="Arial" w:hAnsi="Arial" w:cs="Arial"/>
          <w:b/>
          <w:sz w:val="28"/>
          <w:szCs w:val="28"/>
        </w:rPr>
        <w:t xml:space="preserve">na </w:t>
      </w:r>
      <w:r w:rsidRPr="003619C8">
        <w:rPr>
          <w:rFonts w:ascii="Arial" w:hAnsi="Arial" w:cs="Arial"/>
          <w:b/>
          <w:sz w:val="28"/>
          <w:szCs w:val="28"/>
        </w:rPr>
        <w:t>wsparcie placówek medycznych</w:t>
      </w:r>
      <w:r w:rsidRPr="00CE60EB">
        <w:rPr>
          <w:rFonts w:ascii="Arial" w:hAnsi="Arial" w:cs="Arial"/>
          <w:b/>
          <w:color w:val="222222"/>
          <w:lang w:eastAsia="en-GB"/>
        </w:rPr>
        <w:t xml:space="preserve"> </w:t>
      </w:r>
    </w:p>
    <w:p w14:paraId="49AED859" w14:textId="77777777" w:rsidR="003B093F" w:rsidRPr="005464D9" w:rsidRDefault="003B093F" w:rsidP="00861F8C">
      <w:pPr>
        <w:jc w:val="both"/>
        <w:rPr>
          <w:rFonts w:ascii="Arial" w:hAnsi="Arial" w:cs="Arial"/>
          <w:b/>
          <w:sz w:val="28"/>
          <w:szCs w:val="28"/>
        </w:rPr>
      </w:pPr>
    </w:p>
    <w:p w14:paraId="1A4D8BD5" w14:textId="3BA917F7" w:rsidR="003619C8" w:rsidRDefault="003B093F" w:rsidP="003B09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Warszawa, </w:t>
      </w:r>
      <w:r w:rsidR="002C7467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</w:t>
      </w:r>
      <w:r w:rsidR="003619C8">
        <w:rPr>
          <w:rFonts w:ascii="Arial" w:hAnsi="Arial" w:cs="Arial"/>
          <w:b/>
        </w:rPr>
        <w:t>maj</w:t>
      </w:r>
      <w:r>
        <w:rPr>
          <w:rFonts w:ascii="Arial" w:hAnsi="Arial" w:cs="Arial"/>
          <w:b/>
        </w:rPr>
        <w:t>a 2020</w:t>
      </w:r>
      <w:r w:rsidR="003619C8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 xml:space="preserve">. </w:t>
      </w:r>
      <w:r w:rsidR="003619C8">
        <w:rPr>
          <w:rFonts w:ascii="Arial" w:hAnsi="Arial" w:cs="Arial"/>
          <w:b/>
        </w:rPr>
        <w:t xml:space="preserve">– </w:t>
      </w:r>
      <w:r w:rsidR="00CE60EB">
        <w:rPr>
          <w:rFonts w:ascii="Arial" w:hAnsi="Arial" w:cs="Arial"/>
          <w:b/>
        </w:rPr>
        <w:t>W</w:t>
      </w:r>
      <w:r w:rsidR="003619C8">
        <w:rPr>
          <w:rFonts w:ascii="Arial" w:hAnsi="Arial" w:cs="Arial"/>
          <w:b/>
        </w:rPr>
        <w:t xml:space="preserve"> ramach</w:t>
      </w:r>
      <w:r>
        <w:rPr>
          <w:rFonts w:ascii="Arial" w:hAnsi="Arial" w:cs="Arial"/>
          <w:b/>
        </w:rPr>
        <w:t xml:space="preserve"> </w:t>
      </w:r>
      <w:r w:rsidR="003619C8">
        <w:rPr>
          <w:rFonts w:ascii="Arial" w:hAnsi="Arial" w:cs="Arial"/>
          <w:b/>
        </w:rPr>
        <w:t xml:space="preserve">walki z </w:t>
      </w:r>
      <w:r w:rsidR="00861F8C">
        <w:rPr>
          <w:rFonts w:ascii="Arial" w:hAnsi="Arial" w:cs="Arial"/>
          <w:b/>
        </w:rPr>
        <w:t>pan</w:t>
      </w:r>
      <w:r w:rsidR="003619C8">
        <w:rPr>
          <w:rFonts w:ascii="Arial" w:hAnsi="Arial" w:cs="Arial"/>
          <w:b/>
        </w:rPr>
        <w:t xml:space="preserve">demią </w:t>
      </w:r>
      <w:proofErr w:type="spellStart"/>
      <w:r w:rsidR="003619C8">
        <w:rPr>
          <w:rFonts w:ascii="Arial" w:hAnsi="Arial" w:cs="Arial"/>
          <w:b/>
        </w:rPr>
        <w:t>koronawirusa</w:t>
      </w:r>
      <w:proofErr w:type="spellEnd"/>
      <w:r w:rsidR="003619C8">
        <w:rPr>
          <w:rFonts w:ascii="Arial" w:hAnsi="Arial" w:cs="Arial"/>
          <w:b/>
        </w:rPr>
        <w:t xml:space="preserve"> </w:t>
      </w:r>
      <w:r w:rsidR="005B028D">
        <w:rPr>
          <w:rFonts w:ascii="Arial" w:hAnsi="Arial" w:cs="Arial"/>
          <w:b/>
        </w:rPr>
        <w:t>producent AGD</w:t>
      </w:r>
      <w:r w:rsidR="00CE60EB">
        <w:rPr>
          <w:rFonts w:ascii="Arial" w:hAnsi="Arial" w:cs="Arial"/>
          <w:b/>
        </w:rPr>
        <w:t xml:space="preserve"> marki Bosch </w:t>
      </w:r>
      <w:r w:rsidR="003619C8">
        <w:rPr>
          <w:rFonts w:ascii="Arial" w:hAnsi="Arial" w:cs="Arial"/>
          <w:b/>
        </w:rPr>
        <w:t>wyposażył w najpotrzebniejszy sprzęt</w:t>
      </w:r>
      <w:r w:rsidR="005B028D">
        <w:rPr>
          <w:rFonts w:ascii="Arial" w:hAnsi="Arial" w:cs="Arial"/>
          <w:b/>
        </w:rPr>
        <w:t xml:space="preserve"> gospodarstwa domowego </w:t>
      </w:r>
      <w:r w:rsidR="00ED07EF">
        <w:rPr>
          <w:rFonts w:ascii="Arial" w:hAnsi="Arial" w:cs="Arial"/>
          <w:b/>
        </w:rPr>
        <w:t>ponad 2</w:t>
      </w:r>
      <w:r w:rsidR="00727C87">
        <w:rPr>
          <w:rFonts w:ascii="Arial" w:hAnsi="Arial" w:cs="Arial"/>
          <w:b/>
        </w:rPr>
        <w:t>2</w:t>
      </w:r>
      <w:r w:rsidR="003619C8">
        <w:rPr>
          <w:rFonts w:ascii="Arial" w:hAnsi="Arial" w:cs="Arial"/>
          <w:b/>
        </w:rPr>
        <w:t xml:space="preserve">0 placówek medycznych w całym kraju. </w:t>
      </w:r>
      <w:r w:rsidR="00CE60EB">
        <w:rPr>
          <w:rFonts w:ascii="Arial" w:hAnsi="Arial" w:cs="Arial"/>
          <w:b/>
        </w:rPr>
        <w:t xml:space="preserve">Wartość przekazanej pomocy wyniosła łącznie milion złotych, o tę kwotę firma obniżyła swój budżet marketingowy. </w:t>
      </w:r>
      <w:r w:rsidR="004A1FFE">
        <w:rPr>
          <w:rFonts w:ascii="Arial" w:hAnsi="Arial" w:cs="Arial"/>
          <w:b/>
        </w:rPr>
        <w:t>Wsparcie</w:t>
      </w:r>
      <w:r w:rsidR="003619C8">
        <w:rPr>
          <w:rFonts w:ascii="Arial" w:hAnsi="Arial" w:cs="Arial"/>
          <w:b/>
        </w:rPr>
        <w:t xml:space="preserve"> trafił</w:t>
      </w:r>
      <w:r w:rsidR="0077768F">
        <w:rPr>
          <w:rFonts w:ascii="Arial" w:hAnsi="Arial" w:cs="Arial"/>
          <w:b/>
        </w:rPr>
        <w:t>o</w:t>
      </w:r>
      <w:r w:rsidR="003619C8">
        <w:rPr>
          <w:rFonts w:ascii="Arial" w:hAnsi="Arial" w:cs="Arial"/>
          <w:b/>
        </w:rPr>
        <w:t xml:space="preserve"> m.in. do szpitali zakaźnych</w:t>
      </w:r>
      <w:r w:rsidR="00961BCE">
        <w:rPr>
          <w:rFonts w:ascii="Arial" w:hAnsi="Arial" w:cs="Arial"/>
          <w:b/>
        </w:rPr>
        <w:t xml:space="preserve">, </w:t>
      </w:r>
      <w:r w:rsidR="003619C8">
        <w:rPr>
          <w:rFonts w:ascii="Arial" w:hAnsi="Arial" w:cs="Arial"/>
          <w:b/>
        </w:rPr>
        <w:t>oddział</w:t>
      </w:r>
      <w:r w:rsidR="00961BCE">
        <w:rPr>
          <w:rFonts w:ascii="Arial" w:hAnsi="Arial" w:cs="Arial"/>
          <w:b/>
        </w:rPr>
        <w:t>ów</w:t>
      </w:r>
      <w:r w:rsidR="003619C8">
        <w:rPr>
          <w:rFonts w:ascii="Arial" w:hAnsi="Arial" w:cs="Arial"/>
          <w:b/>
        </w:rPr>
        <w:t xml:space="preserve"> ratunkowych, a także </w:t>
      </w:r>
      <w:r w:rsidR="004A1FFE">
        <w:rPr>
          <w:rFonts w:ascii="Arial" w:hAnsi="Arial" w:cs="Arial"/>
          <w:b/>
        </w:rPr>
        <w:t xml:space="preserve">wszystkich </w:t>
      </w:r>
      <w:r w:rsidR="003619C8">
        <w:rPr>
          <w:rFonts w:ascii="Arial" w:hAnsi="Arial" w:cs="Arial"/>
          <w:b/>
        </w:rPr>
        <w:t>baz Lotniczego Pogotowia Ratunkowego</w:t>
      </w:r>
      <w:r w:rsidR="00981B33">
        <w:rPr>
          <w:rFonts w:ascii="Arial" w:hAnsi="Arial" w:cs="Arial"/>
          <w:b/>
        </w:rPr>
        <w:t xml:space="preserve"> i ma służyć personelowi medycznemu</w:t>
      </w:r>
      <w:r w:rsidR="003619C8">
        <w:rPr>
          <w:rFonts w:ascii="Arial" w:hAnsi="Arial" w:cs="Arial"/>
          <w:b/>
        </w:rPr>
        <w:t xml:space="preserve">. </w:t>
      </w:r>
    </w:p>
    <w:p w14:paraId="6E96103B" w14:textId="77777777" w:rsidR="003B093F" w:rsidRDefault="003B093F" w:rsidP="00486756">
      <w:pPr>
        <w:jc w:val="both"/>
        <w:rPr>
          <w:rFonts w:ascii="Arial" w:hAnsi="Arial" w:cs="Arial"/>
        </w:rPr>
      </w:pPr>
    </w:p>
    <w:p w14:paraId="5C3A4CAE" w14:textId="21D1449E" w:rsidR="00861F8C" w:rsidRDefault="00861F8C" w:rsidP="00861F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Odpowiadając </w:t>
      </w:r>
      <w:r w:rsidRPr="00E10C08">
        <w:rPr>
          <w:rFonts w:ascii="Arial" w:hAnsi="Arial" w:cs="Arial"/>
        </w:rPr>
        <w:t xml:space="preserve">na potrzeby </w:t>
      </w:r>
      <w:r w:rsidR="00ED07EF">
        <w:rPr>
          <w:rFonts w:ascii="Arial" w:hAnsi="Arial" w:cs="Arial"/>
        </w:rPr>
        <w:t>medyków firma BSH</w:t>
      </w:r>
      <w:r>
        <w:rPr>
          <w:rFonts w:ascii="Arial" w:hAnsi="Arial" w:cs="Arial"/>
        </w:rPr>
        <w:t xml:space="preserve"> zainicjowała akcję #</w:t>
      </w:r>
      <w:proofErr w:type="spellStart"/>
      <w:r>
        <w:rPr>
          <w:rFonts w:ascii="Arial" w:hAnsi="Arial" w:cs="Arial"/>
        </w:rPr>
        <w:t>BoschwPogotowiu</w:t>
      </w:r>
      <w:proofErr w:type="spellEnd"/>
      <w:r>
        <w:rPr>
          <w:rFonts w:ascii="Arial" w:hAnsi="Arial" w:cs="Arial"/>
        </w:rPr>
        <w:t>. W ramach inicjatywy p</w:t>
      </w:r>
      <w:r w:rsidR="00464804">
        <w:rPr>
          <w:rFonts w:ascii="Arial" w:hAnsi="Arial" w:cs="Arial"/>
        </w:rPr>
        <w:t>odarowano</w:t>
      </w:r>
      <w:r w:rsidRPr="00E10C08">
        <w:rPr>
          <w:rFonts w:ascii="Arial" w:hAnsi="Arial" w:cs="Arial"/>
        </w:rPr>
        <w:t xml:space="preserve"> szpital</w:t>
      </w:r>
      <w:r>
        <w:rPr>
          <w:rFonts w:ascii="Arial" w:hAnsi="Arial" w:cs="Arial"/>
        </w:rPr>
        <w:t>om</w:t>
      </w:r>
      <w:r w:rsidRPr="00E10C0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oddziałom ratunkowym</w:t>
      </w:r>
      <w:r w:rsidRPr="00E10C08">
        <w:rPr>
          <w:rFonts w:ascii="Arial" w:hAnsi="Arial" w:cs="Arial"/>
        </w:rPr>
        <w:t xml:space="preserve"> walczący</w:t>
      </w:r>
      <w:r>
        <w:rPr>
          <w:rFonts w:ascii="Arial" w:hAnsi="Arial" w:cs="Arial"/>
        </w:rPr>
        <w:t>m</w:t>
      </w:r>
      <w:r w:rsidRPr="00E10C08">
        <w:rPr>
          <w:rFonts w:ascii="Arial" w:hAnsi="Arial" w:cs="Arial"/>
        </w:rPr>
        <w:t xml:space="preserve"> o życie i zdrowie pacjentów</w:t>
      </w:r>
      <w:r>
        <w:rPr>
          <w:rFonts w:ascii="Arial" w:hAnsi="Arial" w:cs="Arial"/>
        </w:rPr>
        <w:t xml:space="preserve"> sprzęt AGD marki </w:t>
      </w:r>
      <w:r w:rsidRPr="00B54671">
        <w:rPr>
          <w:rFonts w:ascii="Arial" w:hAnsi="Arial" w:cs="Arial"/>
        </w:rPr>
        <w:t>Bosch</w:t>
      </w:r>
      <w:r>
        <w:rPr>
          <w:rFonts w:ascii="Arial" w:hAnsi="Arial" w:cs="Arial"/>
        </w:rPr>
        <w:t>, w tym między innymi: pralki, suszarki do ubrań, mikrofale oraz</w:t>
      </w:r>
      <w:r w:rsidR="003F5FA8">
        <w:rPr>
          <w:rFonts w:ascii="Arial" w:hAnsi="Arial" w:cs="Arial"/>
        </w:rPr>
        <w:t xml:space="preserve"> innego typu małe </w:t>
      </w:r>
      <w:r>
        <w:rPr>
          <w:rFonts w:ascii="Arial" w:hAnsi="Arial" w:cs="Arial"/>
        </w:rPr>
        <w:t>AGD.</w:t>
      </w:r>
      <w:r w:rsidRPr="004A1FFE">
        <w:rPr>
          <w:rFonts w:ascii="Arial" w:hAnsi="Arial" w:cs="Arial"/>
        </w:rPr>
        <w:t xml:space="preserve"> </w:t>
      </w:r>
      <w:r w:rsidR="00ED07EF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sumie przekazano około 1000 sztuk </w:t>
      </w:r>
      <w:r w:rsidR="00D414ED">
        <w:rPr>
          <w:rFonts w:ascii="Arial" w:hAnsi="Arial" w:cs="Arial"/>
        </w:rPr>
        <w:t>urządzeń</w:t>
      </w:r>
      <w:r>
        <w:rPr>
          <w:rFonts w:ascii="Arial" w:hAnsi="Arial" w:cs="Arial"/>
        </w:rPr>
        <w:t xml:space="preserve"> o łącznej wartości miliona złotych.</w:t>
      </w:r>
    </w:p>
    <w:p w14:paraId="439C877A" w14:textId="77777777" w:rsidR="00861F8C" w:rsidRDefault="00861F8C" w:rsidP="00861F8C">
      <w:pPr>
        <w:jc w:val="both"/>
        <w:rPr>
          <w:rFonts w:ascii="Arial" w:hAnsi="Arial" w:cs="Arial"/>
        </w:rPr>
      </w:pPr>
    </w:p>
    <w:p w14:paraId="67062C1C" w14:textId="6D7880E1" w:rsidR="00861F8C" w:rsidRDefault="00861F8C" w:rsidP="00861F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zaangażowała się w pomoc medykom już w pierwszych dniach walki </w:t>
      </w:r>
      <w:r w:rsidRPr="00CD0BCD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CD0BCD">
        <w:rPr>
          <w:rFonts w:ascii="Arial" w:hAnsi="Arial" w:cs="Arial"/>
        </w:rPr>
        <w:t>wirusem</w:t>
      </w:r>
      <w:r>
        <w:rPr>
          <w:rFonts w:ascii="Arial" w:hAnsi="Arial" w:cs="Arial"/>
        </w:rPr>
        <w:t xml:space="preserve"> COVID-19. Za sprawną koordynację akcji </w:t>
      </w:r>
      <w:bookmarkStart w:id="0" w:name="_Hlk39825486"/>
      <w:r>
        <w:rPr>
          <w:rFonts w:ascii="Arial" w:hAnsi="Arial" w:cs="Arial"/>
        </w:rPr>
        <w:t xml:space="preserve">– </w:t>
      </w:r>
      <w:bookmarkEnd w:id="0"/>
      <w:r>
        <w:rPr>
          <w:rFonts w:ascii="Arial" w:hAnsi="Arial" w:cs="Arial"/>
        </w:rPr>
        <w:t>obejmującą między innymi kontakty ze szpitalami i oddziałami ratunkowymi, przygotowanie sprzętu i koordynację wysyłek kierowanych do 22</w:t>
      </w:r>
      <w:r w:rsidR="002C746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placówek w całym kraju – odpowiadał specjalnie powołany do tego zespół, do którego mógł dołączyć każdy chętny pracownik.</w:t>
      </w:r>
    </w:p>
    <w:p w14:paraId="271569F2" w14:textId="77777777" w:rsidR="004A1FFE" w:rsidRDefault="004A1FFE" w:rsidP="00861F8C">
      <w:pPr>
        <w:jc w:val="both"/>
        <w:rPr>
          <w:rFonts w:ascii="Arial" w:hAnsi="Arial" w:cs="Arial"/>
        </w:rPr>
      </w:pPr>
    </w:p>
    <w:p w14:paraId="2FDAD5B6" w14:textId="4EE18B16" w:rsidR="003B093F" w:rsidRDefault="00BF6F51" w:rsidP="003B0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80119" w:rsidRPr="00E10C08">
        <w:rPr>
          <w:rFonts w:ascii="Arial" w:hAnsi="Arial" w:cs="Arial"/>
          <w:i/>
          <w:iCs/>
        </w:rPr>
        <w:t xml:space="preserve">Walka na pierwszej linii frontu z epidemią </w:t>
      </w:r>
      <w:proofErr w:type="spellStart"/>
      <w:r w:rsidR="00180119" w:rsidRPr="00E10C08">
        <w:rPr>
          <w:rFonts w:ascii="Arial" w:hAnsi="Arial" w:cs="Arial"/>
          <w:i/>
          <w:iCs/>
        </w:rPr>
        <w:t>koronawirusa</w:t>
      </w:r>
      <w:proofErr w:type="spellEnd"/>
      <w:r w:rsidR="00180119" w:rsidRPr="00E10C08">
        <w:rPr>
          <w:rFonts w:ascii="Arial" w:hAnsi="Arial" w:cs="Arial"/>
          <w:i/>
          <w:iCs/>
        </w:rPr>
        <w:t xml:space="preserve"> jest niezwykle trudna i</w:t>
      </w:r>
      <w:r w:rsidR="003866F9" w:rsidRPr="00E10C08">
        <w:rPr>
          <w:rFonts w:ascii="Arial" w:hAnsi="Arial" w:cs="Arial"/>
          <w:i/>
          <w:iCs/>
        </w:rPr>
        <w:t> </w:t>
      </w:r>
      <w:r w:rsidR="00180119" w:rsidRPr="00E10C08">
        <w:rPr>
          <w:rFonts w:ascii="Arial" w:hAnsi="Arial" w:cs="Arial"/>
          <w:i/>
          <w:iCs/>
        </w:rPr>
        <w:t xml:space="preserve">wyczerpująca. </w:t>
      </w:r>
      <w:r w:rsidR="003866F9" w:rsidRPr="00E10C08">
        <w:rPr>
          <w:rFonts w:ascii="Arial" w:hAnsi="Arial" w:cs="Arial"/>
          <w:i/>
          <w:iCs/>
        </w:rPr>
        <w:t xml:space="preserve">Często pracownicy służby zdrowia nie mają czasu, by zatroszczyć się o siebie. </w:t>
      </w:r>
      <w:r w:rsidR="00180119" w:rsidRPr="00E10C08">
        <w:rPr>
          <w:rFonts w:ascii="Arial" w:hAnsi="Arial" w:cs="Arial"/>
          <w:i/>
          <w:iCs/>
        </w:rPr>
        <w:t>Za pośrednictwem akcji #</w:t>
      </w:r>
      <w:proofErr w:type="spellStart"/>
      <w:r w:rsidR="00180119" w:rsidRPr="00E10C08">
        <w:rPr>
          <w:rFonts w:ascii="Arial" w:hAnsi="Arial" w:cs="Arial"/>
          <w:i/>
          <w:iCs/>
        </w:rPr>
        <w:t>Bo</w:t>
      </w:r>
      <w:r w:rsidR="003866F9" w:rsidRPr="00E10C08">
        <w:rPr>
          <w:rFonts w:ascii="Arial" w:hAnsi="Arial" w:cs="Arial"/>
          <w:i/>
          <w:iCs/>
        </w:rPr>
        <w:t>s</w:t>
      </w:r>
      <w:r w:rsidR="00180119" w:rsidRPr="00E10C08">
        <w:rPr>
          <w:rFonts w:ascii="Arial" w:hAnsi="Arial" w:cs="Arial"/>
          <w:i/>
          <w:iCs/>
        </w:rPr>
        <w:t>chwPogotowiu</w:t>
      </w:r>
      <w:proofErr w:type="spellEnd"/>
      <w:r w:rsidR="00180119" w:rsidRPr="00E10C08">
        <w:rPr>
          <w:rFonts w:ascii="Arial" w:hAnsi="Arial" w:cs="Arial"/>
          <w:i/>
          <w:iCs/>
        </w:rPr>
        <w:t xml:space="preserve"> chcieliśmy wyrazić naszą wdzięczność za ich poświęcenie i zaangażowanie. Mamy nadzieję, że przekazany </w:t>
      </w:r>
      <w:r w:rsidR="00180119" w:rsidRPr="00E10C08">
        <w:rPr>
          <w:rFonts w:ascii="Arial" w:hAnsi="Arial" w:cs="Arial"/>
          <w:i/>
          <w:iCs/>
        </w:rPr>
        <w:lastRenderedPageBreak/>
        <w:t>sprzęt pozwoli jeszcze lepiej</w:t>
      </w:r>
      <w:r w:rsidR="00FC7332" w:rsidRPr="00E10C08">
        <w:rPr>
          <w:rFonts w:ascii="Arial" w:hAnsi="Arial" w:cs="Arial"/>
          <w:i/>
          <w:iCs/>
        </w:rPr>
        <w:t xml:space="preserve"> </w:t>
      </w:r>
      <w:r w:rsidR="001A3E3E" w:rsidRPr="00E10C08">
        <w:rPr>
          <w:rFonts w:ascii="Arial" w:hAnsi="Arial" w:cs="Arial"/>
          <w:i/>
          <w:iCs/>
        </w:rPr>
        <w:t xml:space="preserve">zaspokajać codzienne potrzeby </w:t>
      </w:r>
      <w:r w:rsidR="00DB4D04" w:rsidRPr="00E10C08">
        <w:rPr>
          <w:rFonts w:ascii="Arial" w:hAnsi="Arial" w:cs="Arial"/>
          <w:i/>
          <w:iCs/>
        </w:rPr>
        <w:t xml:space="preserve">personelu medycznego </w:t>
      </w:r>
      <w:r w:rsidR="00FC7332" w:rsidRPr="00E10C08">
        <w:rPr>
          <w:rFonts w:ascii="Arial" w:hAnsi="Arial" w:cs="Arial"/>
          <w:i/>
          <w:iCs/>
        </w:rPr>
        <w:t xml:space="preserve">oraz </w:t>
      </w:r>
      <w:r w:rsidR="001A3E3E" w:rsidRPr="00E10C08">
        <w:rPr>
          <w:rFonts w:ascii="Arial" w:hAnsi="Arial" w:cs="Arial"/>
          <w:i/>
          <w:iCs/>
        </w:rPr>
        <w:t xml:space="preserve">pomoże </w:t>
      </w:r>
      <w:r w:rsidR="00FC7332" w:rsidRPr="00E10C08">
        <w:rPr>
          <w:rFonts w:ascii="Arial" w:hAnsi="Arial" w:cs="Arial"/>
          <w:i/>
          <w:iCs/>
        </w:rPr>
        <w:t>zadbać o</w:t>
      </w:r>
      <w:r w:rsidR="003866F9" w:rsidRPr="00E10C08">
        <w:rPr>
          <w:rFonts w:ascii="Arial" w:hAnsi="Arial" w:cs="Arial"/>
          <w:i/>
          <w:iCs/>
        </w:rPr>
        <w:t> </w:t>
      </w:r>
      <w:r w:rsidR="00FC7332" w:rsidRPr="00E10C08">
        <w:rPr>
          <w:rFonts w:ascii="Arial" w:hAnsi="Arial" w:cs="Arial"/>
          <w:i/>
          <w:iCs/>
        </w:rPr>
        <w:t xml:space="preserve">większy komfort pracy w </w:t>
      </w:r>
      <w:r w:rsidR="00E42094">
        <w:rPr>
          <w:rFonts w:ascii="Arial" w:hAnsi="Arial" w:cs="Arial"/>
          <w:i/>
          <w:iCs/>
        </w:rPr>
        <w:t xml:space="preserve">tym </w:t>
      </w:r>
      <w:r w:rsidR="00FC7332" w:rsidRPr="00E10C08">
        <w:rPr>
          <w:rFonts w:ascii="Arial" w:hAnsi="Arial" w:cs="Arial"/>
          <w:i/>
          <w:iCs/>
        </w:rPr>
        <w:t>trudnym dla wszystkich okresie</w:t>
      </w:r>
      <w:r w:rsidR="001A3E3E">
        <w:rPr>
          <w:rFonts w:ascii="Arial" w:hAnsi="Arial" w:cs="Arial"/>
        </w:rPr>
        <w:t xml:space="preserve">” – powiedział </w:t>
      </w:r>
      <w:r w:rsidR="001A3E3E" w:rsidRPr="001A3E3E">
        <w:rPr>
          <w:rFonts w:ascii="Arial" w:hAnsi="Arial" w:cs="Arial"/>
        </w:rPr>
        <w:t xml:space="preserve">Krzysztof </w:t>
      </w:r>
      <w:proofErr w:type="spellStart"/>
      <w:r w:rsidR="001A3E3E" w:rsidRPr="001A3E3E">
        <w:rPr>
          <w:rFonts w:ascii="Arial" w:hAnsi="Arial" w:cs="Arial"/>
        </w:rPr>
        <w:t>Nagodziński</w:t>
      </w:r>
      <w:proofErr w:type="spellEnd"/>
      <w:r w:rsidR="001A3E3E" w:rsidRPr="001A3E3E">
        <w:rPr>
          <w:rFonts w:ascii="Arial" w:hAnsi="Arial" w:cs="Arial"/>
        </w:rPr>
        <w:t>,</w:t>
      </w:r>
      <w:r w:rsidR="00ED07EF">
        <w:rPr>
          <w:rFonts w:ascii="Arial" w:hAnsi="Arial" w:cs="Arial"/>
        </w:rPr>
        <w:t xml:space="preserve"> Członek Zarządu </w:t>
      </w:r>
      <w:r w:rsidR="001A3E3E" w:rsidRPr="001A3E3E">
        <w:rPr>
          <w:rFonts w:ascii="Arial" w:hAnsi="Arial" w:cs="Arial"/>
        </w:rPr>
        <w:t>w</w:t>
      </w:r>
      <w:r w:rsidR="001A3E3E">
        <w:rPr>
          <w:rFonts w:ascii="Arial" w:hAnsi="Arial" w:cs="Arial"/>
        </w:rPr>
        <w:t> </w:t>
      </w:r>
      <w:r w:rsidR="001A3E3E" w:rsidRPr="001A3E3E">
        <w:rPr>
          <w:rFonts w:ascii="Arial" w:hAnsi="Arial" w:cs="Arial"/>
        </w:rPr>
        <w:t>firmie BSH</w:t>
      </w:r>
      <w:r w:rsidR="00FC7332">
        <w:rPr>
          <w:rFonts w:ascii="Arial" w:hAnsi="Arial" w:cs="Arial"/>
        </w:rPr>
        <w:t>.</w:t>
      </w:r>
      <w:r w:rsidR="001A3E3E">
        <w:rPr>
          <w:rFonts w:ascii="Arial" w:hAnsi="Arial" w:cs="Arial"/>
        </w:rPr>
        <w:t xml:space="preserve"> „</w:t>
      </w:r>
      <w:r w:rsidR="001A3E3E" w:rsidRPr="00E10C08">
        <w:rPr>
          <w:rFonts w:ascii="Arial" w:hAnsi="Arial" w:cs="Arial"/>
          <w:i/>
          <w:iCs/>
        </w:rPr>
        <w:t xml:space="preserve">Chciałbym też podziękować całemu zespołowi, który aktywnie i z wielkim zaangażowaniem włączył się w realizację tej </w:t>
      </w:r>
      <w:r w:rsidR="00462E00">
        <w:rPr>
          <w:rFonts w:ascii="Arial" w:hAnsi="Arial" w:cs="Arial"/>
          <w:i/>
          <w:iCs/>
        </w:rPr>
        <w:t>inicjatywy</w:t>
      </w:r>
      <w:r w:rsidR="001A3E3E">
        <w:rPr>
          <w:rFonts w:ascii="Arial" w:hAnsi="Arial" w:cs="Arial"/>
        </w:rPr>
        <w:t>”</w:t>
      </w:r>
      <w:r w:rsidR="009A0385">
        <w:rPr>
          <w:rFonts w:ascii="Arial" w:hAnsi="Arial" w:cs="Arial"/>
        </w:rPr>
        <w:t xml:space="preserve"> – dodał.</w:t>
      </w:r>
    </w:p>
    <w:p w14:paraId="6DFBBFB9" w14:textId="77777777" w:rsidR="002E4296" w:rsidRDefault="002E4296" w:rsidP="00861F8C">
      <w:pPr>
        <w:jc w:val="both"/>
        <w:rPr>
          <w:rFonts w:ascii="Arial" w:hAnsi="Arial" w:cs="Arial"/>
        </w:rPr>
      </w:pPr>
    </w:p>
    <w:p w14:paraId="50B3FA6B" w14:textId="249CC1CB" w:rsidR="002E4296" w:rsidRDefault="00F92425" w:rsidP="003B0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Jednym z beneficjentów akcji </w:t>
      </w:r>
      <w:r w:rsidR="00E10C08">
        <w:rPr>
          <w:rFonts w:ascii="Arial" w:hAnsi="Arial" w:cs="Arial"/>
        </w:rPr>
        <w:t xml:space="preserve">BSH </w:t>
      </w:r>
      <w:r w:rsidR="002E4296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Lotnicze Pogotowie Ratunkowe.</w:t>
      </w:r>
      <w:r w:rsidR="002E4296" w:rsidRPr="002E4296">
        <w:rPr>
          <w:rFonts w:ascii="Arial" w:hAnsi="Arial" w:cs="Arial"/>
        </w:rPr>
        <w:t xml:space="preserve"> </w:t>
      </w:r>
      <w:r w:rsidR="002E4296">
        <w:rPr>
          <w:rFonts w:ascii="Arial" w:hAnsi="Arial" w:cs="Arial"/>
        </w:rPr>
        <w:t>Wszystkie</w:t>
      </w:r>
      <w:r w:rsidR="002E4296">
        <w:t xml:space="preserve"> </w:t>
      </w:r>
      <w:r w:rsidR="002E4296" w:rsidRPr="002E4296">
        <w:rPr>
          <w:rFonts w:ascii="Arial" w:hAnsi="Arial" w:cs="Arial"/>
        </w:rPr>
        <w:t>22 stacj</w:t>
      </w:r>
      <w:r w:rsidR="002E4296">
        <w:rPr>
          <w:rFonts w:ascii="Arial" w:hAnsi="Arial" w:cs="Arial"/>
        </w:rPr>
        <w:t>e</w:t>
      </w:r>
      <w:r w:rsidR="002E4296" w:rsidRPr="002E4296">
        <w:rPr>
          <w:rFonts w:ascii="Arial" w:hAnsi="Arial" w:cs="Arial"/>
        </w:rPr>
        <w:t xml:space="preserve"> LPR w całym kraju</w:t>
      </w:r>
      <w:r w:rsidR="002E4296">
        <w:rPr>
          <w:rFonts w:ascii="Arial" w:hAnsi="Arial" w:cs="Arial"/>
        </w:rPr>
        <w:t xml:space="preserve"> zostały wyposażone w potrzebn</w:t>
      </w:r>
      <w:r w:rsidR="00462E00">
        <w:rPr>
          <w:rFonts w:ascii="Arial" w:hAnsi="Arial" w:cs="Arial"/>
        </w:rPr>
        <w:t>e</w:t>
      </w:r>
      <w:r w:rsidR="002E4296">
        <w:rPr>
          <w:rFonts w:ascii="Arial" w:hAnsi="Arial" w:cs="Arial"/>
        </w:rPr>
        <w:t xml:space="preserve"> </w:t>
      </w:r>
      <w:r w:rsidR="00462E00">
        <w:rPr>
          <w:rFonts w:ascii="Arial" w:hAnsi="Arial" w:cs="Arial"/>
        </w:rPr>
        <w:t>urządzenia</w:t>
      </w:r>
      <w:r w:rsidR="002E4296">
        <w:rPr>
          <w:rFonts w:ascii="Arial" w:hAnsi="Arial" w:cs="Arial"/>
        </w:rPr>
        <w:t xml:space="preserve"> AGD.</w:t>
      </w:r>
    </w:p>
    <w:p w14:paraId="62B6846D" w14:textId="0F032E28" w:rsidR="00462E00" w:rsidRDefault="00462E00" w:rsidP="00861F8C">
      <w:pPr>
        <w:jc w:val="both"/>
        <w:rPr>
          <w:rFonts w:ascii="Arial" w:hAnsi="Arial" w:cs="Arial"/>
        </w:rPr>
      </w:pPr>
    </w:p>
    <w:p w14:paraId="259BB7E5" w14:textId="42F53B8A" w:rsidR="000449A1" w:rsidRDefault="00462E00" w:rsidP="00462E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B093F" w:rsidRPr="00462E00">
        <w:rPr>
          <w:rFonts w:ascii="Arial" w:hAnsi="Arial" w:cs="Arial"/>
          <w:i/>
          <w:iCs/>
        </w:rPr>
        <w:t>Sprzęt otrzymany od firmy BSH na pewno przyczyni się do szybszego odtworzenia gotowości załóg. W obecnej sytuacji, kiedy dbałość o higienę jest szczególnie ważna, zwiększyło się zapotrzebowanie na czyszczenie, pranie, dezynfekcję również odzieży wierzchniej. Podarowane pralki i suszarki pozwolą szybciej wykorzystać np. uprany kombinezon</w:t>
      </w:r>
      <w:r>
        <w:rPr>
          <w:rFonts w:ascii="Arial" w:hAnsi="Arial" w:cs="Arial"/>
        </w:rPr>
        <w:t>”</w:t>
      </w:r>
      <w:r w:rsidR="003B093F">
        <w:rPr>
          <w:rFonts w:ascii="Arial" w:hAnsi="Arial" w:cs="Arial"/>
        </w:rPr>
        <w:t xml:space="preserve"> – </w:t>
      </w:r>
      <w:r w:rsidR="00E10C08">
        <w:rPr>
          <w:rFonts w:ascii="Arial" w:hAnsi="Arial" w:cs="Arial"/>
        </w:rPr>
        <w:t>powiedziała</w:t>
      </w:r>
      <w:r w:rsidR="003B093F">
        <w:rPr>
          <w:rFonts w:ascii="Arial" w:hAnsi="Arial" w:cs="Arial"/>
        </w:rPr>
        <w:t xml:space="preserve"> Justyna Sochacka, rzecznik prasowy L</w:t>
      </w:r>
      <w:r w:rsidR="00753969">
        <w:rPr>
          <w:rFonts w:ascii="Arial" w:hAnsi="Arial" w:cs="Arial"/>
        </w:rPr>
        <w:t>otniczego Pogotowia Ratunkowego</w:t>
      </w:r>
      <w:r w:rsidR="003B093F">
        <w:rPr>
          <w:rFonts w:ascii="Arial" w:hAnsi="Arial" w:cs="Arial"/>
        </w:rPr>
        <w:t>.</w:t>
      </w:r>
    </w:p>
    <w:p w14:paraId="0C30A4A0" w14:textId="77777777" w:rsidR="002C7467" w:rsidRDefault="002C7467" w:rsidP="002C7467">
      <w:pPr>
        <w:jc w:val="both"/>
        <w:rPr>
          <w:rFonts w:ascii="Arial" w:hAnsi="Arial" w:cs="Arial"/>
        </w:rPr>
      </w:pPr>
    </w:p>
    <w:p w14:paraId="54F9E417" w14:textId="2A985BCB" w:rsidR="002C7467" w:rsidRDefault="002C7467" w:rsidP="00462E00">
      <w:pPr>
        <w:spacing w:line="360" w:lineRule="auto"/>
        <w:jc w:val="both"/>
        <w:rPr>
          <w:rFonts w:ascii="Arial" w:hAnsi="Arial" w:cs="Arial"/>
        </w:rPr>
      </w:pPr>
      <w:r w:rsidRPr="002C7467">
        <w:rPr>
          <w:rFonts w:ascii="Arial" w:hAnsi="Arial" w:cs="Arial"/>
        </w:rPr>
        <w:t xml:space="preserve">Zdjęcia z przeprowadzonej przez BSH akcji dostępne są na stronie </w:t>
      </w:r>
      <w:hyperlink r:id="rId8" w:history="1">
        <w:r w:rsidRPr="00881309">
          <w:rPr>
            <w:rStyle w:val="Hipercze"/>
            <w:rFonts w:ascii="Arial" w:hAnsi="Arial" w:cs="Arial"/>
          </w:rPr>
          <w:t>www.boschwpogotowiu.pl</w:t>
        </w:r>
      </w:hyperlink>
      <w:r>
        <w:rPr>
          <w:rFonts w:ascii="Arial" w:hAnsi="Arial" w:cs="Arial"/>
        </w:rPr>
        <w:t>.</w:t>
      </w:r>
    </w:p>
    <w:p w14:paraId="326C392D" w14:textId="77777777" w:rsidR="00462E00" w:rsidRPr="00462E00" w:rsidRDefault="00462E00" w:rsidP="00861F8C">
      <w:pPr>
        <w:jc w:val="both"/>
        <w:rPr>
          <w:rFonts w:ascii="Arial" w:hAnsi="Arial" w:cs="Arial"/>
        </w:rPr>
      </w:pPr>
    </w:p>
    <w:p w14:paraId="61EAA0EF" w14:textId="77777777" w:rsidR="000449A1" w:rsidRPr="00462E00" w:rsidRDefault="000449A1" w:rsidP="000449A1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62E00">
        <w:rPr>
          <w:rFonts w:ascii="Arial" w:hAnsi="Arial" w:cs="Arial"/>
          <w:b/>
          <w:bCs/>
          <w:sz w:val="20"/>
          <w:szCs w:val="20"/>
        </w:rPr>
        <w:t>Więcej informacji o BSH Sprzęt Gospodarstwa Domowego:</w:t>
      </w:r>
    </w:p>
    <w:p w14:paraId="012CDB60" w14:textId="77777777" w:rsidR="000449A1" w:rsidRPr="00462E00" w:rsidRDefault="001D7473" w:rsidP="000449A1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hyperlink r:id="rId9" w:history="1">
        <w:r w:rsidR="000449A1" w:rsidRPr="00462E00">
          <w:rPr>
            <w:rStyle w:val="Hipercze"/>
            <w:rFonts w:ascii="Arial" w:hAnsi="Arial" w:cs="Arial"/>
            <w:sz w:val="20"/>
            <w:szCs w:val="20"/>
          </w:rPr>
          <w:t>www.bsh-group.com/pl/</w:t>
        </w:r>
      </w:hyperlink>
      <w:r w:rsidR="000449A1" w:rsidRPr="00462E00">
        <w:rPr>
          <w:rFonts w:ascii="Arial" w:hAnsi="Arial" w:cs="Arial"/>
          <w:sz w:val="20"/>
          <w:szCs w:val="20"/>
        </w:rPr>
        <w:t xml:space="preserve"> </w:t>
      </w:r>
    </w:p>
    <w:p w14:paraId="30E8B097" w14:textId="77777777" w:rsidR="000449A1" w:rsidRPr="00462E00" w:rsidRDefault="001D7473" w:rsidP="000449A1">
      <w:pPr>
        <w:pStyle w:val="Tekstpodstawowy"/>
        <w:spacing w:line="276" w:lineRule="auto"/>
        <w:rPr>
          <w:rStyle w:val="Hipercze"/>
          <w:rFonts w:ascii="Arial" w:hAnsi="Arial" w:cs="Arial"/>
          <w:sz w:val="20"/>
          <w:szCs w:val="20"/>
        </w:rPr>
      </w:pPr>
      <w:hyperlink r:id="rId10" w:history="1">
        <w:r w:rsidR="000449A1" w:rsidRPr="00462E00">
          <w:rPr>
            <w:rStyle w:val="Hipercze"/>
            <w:rFonts w:ascii="Arial" w:hAnsi="Arial" w:cs="Arial"/>
            <w:sz w:val="20"/>
            <w:szCs w:val="20"/>
          </w:rPr>
          <w:t>www.linkedin.com/company/bsh-poland/</w:t>
        </w:r>
      </w:hyperlink>
    </w:p>
    <w:p w14:paraId="69CB6BF8" w14:textId="15D66F6C" w:rsidR="000449A1" w:rsidRPr="00462E00" w:rsidRDefault="001D7473" w:rsidP="000449A1">
      <w:pPr>
        <w:pStyle w:val="Tekstpodstawowy"/>
        <w:spacing w:line="276" w:lineRule="auto"/>
        <w:rPr>
          <w:rStyle w:val="Hipercze"/>
          <w:rFonts w:ascii="Arial" w:hAnsi="Arial" w:cs="Arial"/>
          <w:sz w:val="20"/>
          <w:szCs w:val="20"/>
        </w:rPr>
      </w:pPr>
      <w:hyperlink r:id="rId11" w:history="1">
        <w:r w:rsidR="000449A1" w:rsidRPr="00462E00">
          <w:rPr>
            <w:rStyle w:val="Hipercze"/>
            <w:rFonts w:ascii="Arial" w:hAnsi="Arial" w:cs="Arial"/>
            <w:sz w:val="20"/>
            <w:szCs w:val="20"/>
          </w:rPr>
          <w:t>www.facebook.com/bshgroup.polska/</w:t>
        </w:r>
      </w:hyperlink>
    </w:p>
    <w:p w14:paraId="5E7D36AF" w14:textId="77777777" w:rsidR="000449A1" w:rsidRDefault="000449A1" w:rsidP="00861F8C">
      <w:pPr>
        <w:pStyle w:val="Tekstpodstawowy"/>
        <w:spacing w:line="240" w:lineRule="auto"/>
        <w:rPr>
          <w:rStyle w:val="Hipercze"/>
          <w:rFonts w:ascii="Arial" w:hAnsi="Arial" w:cs="Arial"/>
        </w:rPr>
      </w:pPr>
    </w:p>
    <w:p w14:paraId="18A7A170" w14:textId="77777777" w:rsidR="000449A1" w:rsidRDefault="000449A1" w:rsidP="000449A1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26A9D7" w14:textId="77777777" w:rsidR="000449A1" w:rsidRDefault="000449A1" w:rsidP="000449A1">
      <w:pPr>
        <w:pStyle w:val="Tekstpodstawowy"/>
        <w:spacing w:line="276" w:lineRule="auto"/>
        <w:rPr>
          <w:rFonts w:ascii="Arial" w:hAnsi="Arial" w:cs="Arial"/>
          <w:bCs/>
          <w:sz w:val="20"/>
          <w:szCs w:val="20"/>
        </w:rPr>
      </w:pPr>
      <w:r w:rsidRPr="0069500F">
        <w:rPr>
          <w:rFonts w:ascii="Arial" w:hAnsi="Arial" w:cs="Arial"/>
          <w:b/>
          <w:bCs/>
          <w:sz w:val="20"/>
          <w:szCs w:val="20"/>
        </w:rPr>
        <w:t xml:space="preserve">BSH Sprzęt Gospodarstwa Domowego Sp. z o.o. </w:t>
      </w:r>
      <w:r w:rsidRPr="0069500F">
        <w:rPr>
          <w:rFonts w:ascii="Arial" w:hAnsi="Arial" w:cs="Arial"/>
          <w:bCs/>
          <w:sz w:val="20"/>
          <w:szCs w:val="20"/>
        </w:rPr>
        <w:t xml:space="preserve">jest częścią międzynarodowego koncernu BSH Home </w:t>
      </w:r>
      <w:proofErr w:type="spellStart"/>
      <w:r w:rsidRPr="0069500F">
        <w:rPr>
          <w:rFonts w:ascii="Arial" w:hAnsi="Arial" w:cs="Arial"/>
          <w:bCs/>
          <w:sz w:val="20"/>
          <w:szCs w:val="20"/>
        </w:rPr>
        <w:t>Appliances</w:t>
      </w:r>
      <w:proofErr w:type="spellEnd"/>
      <w:r w:rsidRPr="006950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9500F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69500F">
        <w:rPr>
          <w:rFonts w:ascii="Arial" w:hAnsi="Arial" w:cs="Arial"/>
          <w:bCs/>
          <w:sz w:val="20"/>
          <w:szCs w:val="20"/>
        </w:rPr>
        <w:t>. Firma oferuje na polskim rynku port</w:t>
      </w:r>
      <w:r>
        <w:rPr>
          <w:rFonts w:ascii="Arial" w:hAnsi="Arial" w:cs="Arial"/>
          <w:bCs/>
          <w:sz w:val="20"/>
          <w:szCs w:val="20"/>
        </w:rPr>
        <w:t>folio AGD marek Bosch, Siemens i </w:t>
      </w:r>
      <w:proofErr w:type="spellStart"/>
      <w:r w:rsidRPr="0069500F">
        <w:rPr>
          <w:rFonts w:ascii="Arial" w:hAnsi="Arial" w:cs="Arial"/>
          <w:bCs/>
          <w:sz w:val="20"/>
          <w:szCs w:val="20"/>
        </w:rPr>
        <w:t>Gaggenau</w:t>
      </w:r>
      <w:proofErr w:type="spellEnd"/>
      <w:r w:rsidRPr="0069500F">
        <w:rPr>
          <w:rFonts w:ascii="Arial" w:hAnsi="Arial" w:cs="Arial"/>
          <w:bCs/>
          <w:sz w:val="20"/>
          <w:szCs w:val="20"/>
        </w:rPr>
        <w:t xml:space="preserve">. BSH posiada w </w:t>
      </w:r>
      <w:r w:rsidRPr="008E4DC5">
        <w:rPr>
          <w:rFonts w:ascii="Arial" w:hAnsi="Arial" w:cs="Arial"/>
          <w:bCs/>
          <w:sz w:val="20"/>
          <w:szCs w:val="20"/>
        </w:rPr>
        <w:t>Polsce sześć fabryk.</w:t>
      </w:r>
      <w:r w:rsidRPr="0069500F">
        <w:rPr>
          <w:rFonts w:ascii="Arial" w:hAnsi="Arial" w:cs="Arial"/>
          <w:bCs/>
          <w:sz w:val="20"/>
          <w:szCs w:val="20"/>
        </w:rPr>
        <w:t xml:space="preserve"> W trzech łódzkich zakładach produkowane są pralki, zmywarki i suszarki do ubrań, w dwóch wrocław</w:t>
      </w:r>
      <w:r>
        <w:rPr>
          <w:rFonts w:ascii="Arial" w:hAnsi="Arial" w:cs="Arial"/>
          <w:bCs/>
          <w:sz w:val="20"/>
          <w:szCs w:val="20"/>
        </w:rPr>
        <w:t>skich piekarniki i lodówki, a w </w:t>
      </w:r>
      <w:r w:rsidRPr="0069500F">
        <w:rPr>
          <w:rFonts w:ascii="Arial" w:hAnsi="Arial" w:cs="Arial"/>
          <w:bCs/>
          <w:sz w:val="20"/>
          <w:szCs w:val="20"/>
        </w:rPr>
        <w:t>podrzeszowskiej Rogoźnicy małe AGD. BSH w Polsce oprócz produkcji posiada centra usług wspólnych. Pracują one na potrzeby BSH na całym świecie w takich obszarach jak: usługi informatyczne, księgowe, handel zagraniczny czy centralne zakupy. BSH w Polsce rozwija Centrum Badań i Rozwoju w Łodzi oraz Centrum Kompetencyjne Digital &amp; E-Commerce. Dzięki temu polska myśl techniczna ma swój udział w projektowaniu i produkcji zaawansowanych technologicznie urządzeń AGD oraz wprowadzaniu nowych rozwiązań zawiązanych z Internetem.</w:t>
      </w:r>
    </w:p>
    <w:p w14:paraId="074E6AF6" w14:textId="77777777" w:rsidR="000449A1" w:rsidRPr="0069500F" w:rsidRDefault="000449A1" w:rsidP="000449A1">
      <w:pPr>
        <w:pStyle w:val="Tekstpodstawowy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2FFB038" w14:textId="4818B0C0" w:rsidR="0069500F" w:rsidRPr="009056ED" w:rsidRDefault="000449A1" w:rsidP="00950002">
      <w:pPr>
        <w:pStyle w:val="Tekstpodstawowy"/>
        <w:spacing w:line="276" w:lineRule="auto"/>
        <w:rPr>
          <w:rFonts w:ascii="Arial" w:hAnsi="Arial" w:cs="Arial"/>
          <w:bCs/>
          <w:sz w:val="20"/>
          <w:szCs w:val="20"/>
        </w:rPr>
      </w:pPr>
      <w:r w:rsidRPr="0069500F">
        <w:rPr>
          <w:rFonts w:ascii="Arial" w:hAnsi="Arial" w:cs="Arial"/>
          <w:bCs/>
          <w:sz w:val="20"/>
          <w:szCs w:val="20"/>
        </w:rPr>
        <w:t xml:space="preserve">BSH Home </w:t>
      </w:r>
      <w:proofErr w:type="spellStart"/>
      <w:r w:rsidRPr="0069500F">
        <w:rPr>
          <w:rFonts w:ascii="Arial" w:hAnsi="Arial" w:cs="Arial"/>
          <w:bCs/>
          <w:sz w:val="20"/>
          <w:szCs w:val="20"/>
        </w:rPr>
        <w:t>Applianes</w:t>
      </w:r>
      <w:proofErr w:type="spellEnd"/>
      <w:r w:rsidRPr="0069500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9500F"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69500F">
        <w:rPr>
          <w:rFonts w:ascii="Arial" w:hAnsi="Arial" w:cs="Arial"/>
          <w:bCs/>
          <w:sz w:val="20"/>
          <w:szCs w:val="20"/>
        </w:rPr>
        <w:t xml:space="preserve"> została utworzona w 1967 roku wspólnie przez Robert Bosch GmbH (Stuttgart) oraz Siemens AG (Monachium). Od stycznia 2015 roku w całości należy do Grupy Bosch. W ciągu swojej półwiecznej historii z niemieckiego, lokalnego eksportera stała się drugim największym </w:t>
      </w:r>
      <w:r w:rsidRPr="0069500F">
        <w:rPr>
          <w:rFonts w:ascii="Arial" w:hAnsi="Arial" w:cs="Arial"/>
          <w:bCs/>
          <w:sz w:val="20"/>
          <w:szCs w:val="20"/>
        </w:rPr>
        <w:lastRenderedPageBreak/>
        <w:t>producentem AGD na świecie. G</w:t>
      </w:r>
      <w:r>
        <w:rPr>
          <w:rFonts w:ascii="Arial" w:hAnsi="Arial" w:cs="Arial"/>
          <w:bCs/>
          <w:sz w:val="20"/>
          <w:szCs w:val="20"/>
        </w:rPr>
        <w:t>lobalnie BSH zatrudnia niemal 58</w:t>
      </w:r>
      <w:r w:rsidRPr="0069500F">
        <w:rPr>
          <w:rFonts w:ascii="Arial" w:hAnsi="Arial" w:cs="Arial"/>
          <w:bCs/>
          <w:sz w:val="20"/>
          <w:szCs w:val="20"/>
        </w:rPr>
        <w:t xml:space="preserve"> 000 pracowników, a w </w:t>
      </w:r>
      <w:r>
        <w:rPr>
          <w:rFonts w:ascii="Arial" w:hAnsi="Arial" w:cs="Arial"/>
          <w:bCs/>
          <w:sz w:val="20"/>
          <w:szCs w:val="20"/>
        </w:rPr>
        <w:t>2019</w:t>
      </w:r>
      <w:r w:rsidRPr="0069500F">
        <w:rPr>
          <w:rFonts w:ascii="Arial" w:hAnsi="Arial" w:cs="Arial"/>
          <w:bCs/>
          <w:sz w:val="20"/>
          <w:szCs w:val="20"/>
        </w:rPr>
        <w:t xml:space="preserve"> firma osią</w:t>
      </w:r>
      <w:r>
        <w:rPr>
          <w:rFonts w:ascii="Arial" w:hAnsi="Arial" w:cs="Arial"/>
          <w:bCs/>
          <w:sz w:val="20"/>
          <w:szCs w:val="20"/>
        </w:rPr>
        <w:t>gnęła przychody w wysokości 13,2 miliarda euro. BSH posiada 40</w:t>
      </w:r>
      <w:r w:rsidRPr="0069500F">
        <w:rPr>
          <w:rFonts w:ascii="Arial" w:hAnsi="Arial" w:cs="Arial"/>
          <w:bCs/>
          <w:sz w:val="20"/>
          <w:szCs w:val="20"/>
        </w:rPr>
        <w:t xml:space="preserve"> fabryki na świecie, gdzie produkuje pełną gamę nowoczesne urządzenia gospodarstwa domowego.</w:t>
      </w:r>
    </w:p>
    <w:sectPr w:rsidR="0069500F" w:rsidRPr="009056ED" w:rsidSect="00606726">
      <w:headerReference w:type="default" r:id="rId12"/>
      <w:footerReference w:type="even" r:id="rId13"/>
      <w:footerReference w:type="default" r:id="rId14"/>
      <w:pgSz w:w="11906" w:h="16838" w:code="9"/>
      <w:pgMar w:top="907" w:right="1531" w:bottom="851" w:left="1474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925B" w14:textId="77777777" w:rsidR="001D7473" w:rsidRDefault="001D7473">
      <w:r>
        <w:separator/>
      </w:r>
    </w:p>
  </w:endnote>
  <w:endnote w:type="continuationSeparator" w:id="0">
    <w:p w14:paraId="2D643022" w14:textId="77777777" w:rsidR="001D7473" w:rsidRDefault="001D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SHG-Logos">
    <w:charset w:val="00"/>
    <w:family w:val="auto"/>
    <w:pitch w:val="variable"/>
    <w:sig w:usb0="8000002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F2D1" w14:textId="77777777" w:rsidR="000967CF" w:rsidRDefault="000967CF" w:rsidP="00337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DDFE63" w14:textId="77777777" w:rsidR="000967CF" w:rsidRDefault="000967CF" w:rsidP="008D4C9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49E0" w14:textId="457672FC" w:rsidR="000967CF" w:rsidRPr="0033739B" w:rsidRDefault="000967CF" w:rsidP="00E91277">
    <w:pPr>
      <w:pStyle w:val="Stopka"/>
      <w:framePr w:wrap="around" w:vAnchor="text" w:hAnchor="page" w:x="10702" w:y="-342"/>
      <w:rPr>
        <w:rStyle w:val="Numerstrony"/>
        <w:rFonts w:ascii="Arial" w:hAnsi="Arial" w:cs="Arial"/>
        <w:sz w:val="20"/>
        <w:szCs w:val="20"/>
      </w:rPr>
    </w:pPr>
    <w:r w:rsidRPr="0033739B">
      <w:rPr>
        <w:rStyle w:val="Numerstrony"/>
        <w:rFonts w:ascii="Arial" w:hAnsi="Arial" w:cs="Arial"/>
        <w:sz w:val="20"/>
        <w:szCs w:val="20"/>
      </w:rPr>
      <w:fldChar w:fldCharType="begin"/>
    </w:r>
    <w:r w:rsidRPr="0033739B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3739B">
      <w:rPr>
        <w:rStyle w:val="Numerstrony"/>
        <w:rFonts w:ascii="Arial" w:hAnsi="Arial" w:cs="Arial"/>
        <w:sz w:val="20"/>
        <w:szCs w:val="20"/>
      </w:rPr>
      <w:fldChar w:fldCharType="separate"/>
    </w:r>
    <w:r w:rsidR="00ED07EF">
      <w:rPr>
        <w:rStyle w:val="Numerstrony"/>
        <w:rFonts w:ascii="Arial" w:hAnsi="Arial" w:cs="Arial"/>
        <w:noProof/>
        <w:sz w:val="20"/>
        <w:szCs w:val="20"/>
      </w:rPr>
      <w:t>2</w:t>
    </w:r>
    <w:r w:rsidRPr="0033739B">
      <w:rPr>
        <w:rStyle w:val="Numerstrony"/>
        <w:rFonts w:ascii="Arial" w:hAnsi="Arial" w:cs="Arial"/>
        <w:sz w:val="20"/>
        <w:szCs w:val="20"/>
      </w:rPr>
      <w:fldChar w:fldCharType="end"/>
    </w:r>
  </w:p>
  <w:tbl>
    <w:tblPr>
      <w:tblW w:w="9214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14"/>
    </w:tblGrid>
    <w:tr w:rsidR="000967CF" w:rsidRPr="00ED07EF" w14:paraId="0D57FDA5" w14:textId="77777777" w:rsidTr="00A1680A">
      <w:trPr>
        <w:trHeight w:val="1267"/>
      </w:trPr>
      <w:tc>
        <w:tcPr>
          <w:tcW w:w="9214" w:type="dxa"/>
        </w:tcPr>
        <w:p w14:paraId="0A0F092B" w14:textId="77777777" w:rsidR="000967CF" w:rsidRPr="00A1680A" w:rsidRDefault="000967CF" w:rsidP="00A1680A">
          <w:pPr>
            <w:pStyle w:val="Group"/>
            <w:ind w:left="-108" w:right="360"/>
            <w:rPr>
              <w:rFonts w:cs="Arial"/>
              <w:szCs w:val="16"/>
              <w:lang w:val="pl-PL"/>
            </w:rPr>
          </w:pPr>
          <w:r w:rsidRPr="00A1680A">
            <w:rPr>
              <w:rFonts w:cs="Arial"/>
              <w:szCs w:val="16"/>
              <w:lang w:val="pl-PL"/>
            </w:rPr>
            <w:t>BSH Sprzęt Gospodarstwa Domowego Sp. z o.o.</w:t>
          </w:r>
        </w:p>
        <w:p w14:paraId="7DDF7495" w14:textId="77777777" w:rsidR="000967CF" w:rsidRPr="00A1680A" w:rsidRDefault="000967CF" w:rsidP="00A1680A">
          <w:pPr>
            <w:pStyle w:val="Stopka"/>
            <w:tabs>
              <w:tab w:val="clear" w:pos="4536"/>
            </w:tabs>
            <w:ind w:left="-108"/>
            <w:rPr>
              <w:rFonts w:ascii="Arial" w:hAnsi="Arial" w:cs="Arial"/>
              <w:sz w:val="16"/>
              <w:szCs w:val="16"/>
            </w:rPr>
          </w:pPr>
          <w:bookmarkStart w:id="1" w:name="Foot"/>
          <w:bookmarkEnd w:id="1"/>
          <w:r w:rsidRPr="00A1680A">
            <w:rPr>
              <w:rFonts w:ascii="Arial" w:hAnsi="Arial" w:cs="Arial"/>
              <w:sz w:val="16"/>
              <w:szCs w:val="16"/>
            </w:rPr>
            <w:t xml:space="preserve">Rzecznik prasowy: Andrzej Maślak </w:t>
          </w:r>
        </w:p>
        <w:p w14:paraId="008880A7" w14:textId="77777777" w:rsidR="000967CF" w:rsidRPr="00A1680A" w:rsidRDefault="000967CF" w:rsidP="00A1680A">
          <w:pPr>
            <w:pStyle w:val="Stopka"/>
            <w:tabs>
              <w:tab w:val="clear" w:pos="4536"/>
            </w:tabs>
            <w:ind w:left="-108"/>
            <w:rPr>
              <w:rFonts w:ascii="Arial" w:hAnsi="Arial" w:cs="Arial"/>
              <w:sz w:val="16"/>
              <w:szCs w:val="16"/>
            </w:rPr>
          </w:pPr>
          <w:r w:rsidRPr="00A1680A">
            <w:rPr>
              <w:rFonts w:ascii="Arial" w:hAnsi="Arial" w:cs="Arial"/>
              <w:sz w:val="16"/>
              <w:szCs w:val="16"/>
            </w:rPr>
            <w:t xml:space="preserve">Al. Jerozolimskie 183, 02-222 Warszawa </w:t>
          </w:r>
        </w:p>
        <w:p w14:paraId="0FBC3859" w14:textId="77777777" w:rsidR="000967CF" w:rsidRPr="00A1680A" w:rsidRDefault="000967CF" w:rsidP="00A1680A">
          <w:pPr>
            <w:pStyle w:val="Stopka"/>
            <w:tabs>
              <w:tab w:val="clear" w:pos="4536"/>
            </w:tabs>
            <w:ind w:left="-108"/>
            <w:rPr>
              <w:rFonts w:ascii="Arial" w:hAnsi="Arial" w:cs="Arial"/>
              <w:sz w:val="16"/>
              <w:szCs w:val="16"/>
              <w:lang w:val="en-US"/>
            </w:rPr>
          </w:pPr>
          <w:r w:rsidRPr="00A1680A">
            <w:rPr>
              <w:rFonts w:ascii="Arial" w:hAnsi="Arial" w:cs="Arial"/>
              <w:sz w:val="16"/>
              <w:szCs w:val="16"/>
              <w:lang w:val="en-US"/>
            </w:rPr>
            <w:t>Tel. 022 57 27 644, 0 602 612 203</w:t>
          </w:r>
        </w:p>
        <w:p w14:paraId="42CA7238" w14:textId="77777777" w:rsidR="000967CF" w:rsidRPr="00A1680A" w:rsidRDefault="000967CF" w:rsidP="00A1680A">
          <w:pPr>
            <w:pStyle w:val="Stopka"/>
            <w:tabs>
              <w:tab w:val="clear" w:pos="4536"/>
            </w:tabs>
            <w:ind w:left="-108"/>
            <w:rPr>
              <w:rFonts w:ascii="Arial" w:hAnsi="Arial" w:cs="Arial"/>
              <w:sz w:val="16"/>
              <w:szCs w:val="16"/>
              <w:lang w:val="fr-FR"/>
            </w:rPr>
          </w:pPr>
          <w:r w:rsidRPr="00A1680A">
            <w:rPr>
              <w:rFonts w:ascii="Arial" w:hAnsi="Arial" w:cs="Arial"/>
              <w:sz w:val="16"/>
              <w:szCs w:val="16"/>
              <w:lang w:val="fr-FR"/>
            </w:rPr>
            <w:t xml:space="preserve">Fax 022 57 26 644 </w:t>
          </w:r>
        </w:p>
        <w:p w14:paraId="6B8CA30C" w14:textId="77777777" w:rsidR="000967CF" w:rsidRPr="00A1680A" w:rsidRDefault="000967CF" w:rsidP="00A1680A">
          <w:pPr>
            <w:pStyle w:val="Group"/>
            <w:spacing w:line="240" w:lineRule="auto"/>
            <w:ind w:left="-108" w:right="-682"/>
            <w:rPr>
              <w:spacing w:val="0"/>
              <w:lang w:val="en-US"/>
            </w:rPr>
          </w:pPr>
          <w:r w:rsidRPr="00A1680A">
            <w:rPr>
              <w:rFonts w:cs="Arial"/>
              <w:spacing w:val="0"/>
              <w:szCs w:val="16"/>
              <w:lang w:val="fr-FR"/>
            </w:rPr>
            <w:t>Email: andrzej.maslak@bshg.com</w:t>
          </w:r>
        </w:p>
      </w:tc>
    </w:tr>
  </w:tbl>
  <w:p w14:paraId="03AA6735" w14:textId="77777777" w:rsidR="000967CF" w:rsidRPr="00A37EBD" w:rsidRDefault="000967CF" w:rsidP="00C51C8B">
    <w:pPr>
      <w:pStyle w:val="Stopka"/>
      <w:tabs>
        <w:tab w:val="clear" w:pos="4536"/>
      </w:tabs>
      <w:rPr>
        <w:sz w:val="12"/>
        <w:lang w:val="fr-FR"/>
      </w:rPr>
    </w:pPr>
    <w:r w:rsidRPr="00A37EBD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F438" w14:textId="77777777" w:rsidR="001D7473" w:rsidRDefault="001D7473">
      <w:r>
        <w:separator/>
      </w:r>
    </w:p>
  </w:footnote>
  <w:footnote w:type="continuationSeparator" w:id="0">
    <w:p w14:paraId="1AC77E82" w14:textId="77777777" w:rsidR="001D7473" w:rsidRDefault="001D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214"/>
    </w:tblGrid>
    <w:tr w:rsidR="000967CF" w14:paraId="36EB75E0" w14:textId="77777777" w:rsidTr="00A1680A">
      <w:trPr>
        <w:trHeight w:val="1129"/>
      </w:trPr>
      <w:tc>
        <w:tcPr>
          <w:tcW w:w="9214" w:type="dxa"/>
          <w:vAlign w:val="bottom"/>
        </w:tcPr>
        <w:p w14:paraId="42DD17EB" w14:textId="77777777" w:rsidR="000967CF" w:rsidRDefault="000967CF" w:rsidP="00A1680A">
          <w:pPr>
            <w:pStyle w:val="Nagwek"/>
            <w:ind w:right="-78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FBB11D" wp14:editId="7EC65BB4">
                <wp:simplePos x="0" y="0"/>
                <wp:positionH relativeFrom="column">
                  <wp:posOffset>4638675</wp:posOffset>
                </wp:positionH>
                <wp:positionV relativeFrom="paragraph">
                  <wp:posOffset>317500</wp:posOffset>
                </wp:positionV>
                <wp:extent cx="1125855" cy="344805"/>
                <wp:effectExtent l="19050" t="0" r="0" b="0"/>
                <wp:wrapNone/>
                <wp:docPr id="1" name="Obraz 1" descr="Logo B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B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215F49C" w14:textId="77777777" w:rsidR="000967CF" w:rsidRPr="008D4C9E" w:rsidRDefault="000967CF" w:rsidP="000D30CD">
    <w:pPr>
      <w:pStyle w:val="Nagwek"/>
      <w:jc w:val="both"/>
      <w:rPr>
        <w:rFonts w:ascii="Arial" w:hAnsi="Arial" w:cs="Arial"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4F4C"/>
    <w:multiLevelType w:val="multilevel"/>
    <w:tmpl w:val="CEF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04813"/>
    <w:multiLevelType w:val="hybridMultilevel"/>
    <w:tmpl w:val="5D9467C8"/>
    <w:lvl w:ilvl="0" w:tplc="A14C5C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6168"/>
    <w:multiLevelType w:val="hybridMultilevel"/>
    <w:tmpl w:val="B264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74"/>
    <w:rsid w:val="000027A0"/>
    <w:rsid w:val="0000425E"/>
    <w:rsid w:val="00012868"/>
    <w:rsid w:val="00014BC8"/>
    <w:rsid w:val="00016276"/>
    <w:rsid w:val="000171C9"/>
    <w:rsid w:val="00023CDC"/>
    <w:rsid w:val="00024764"/>
    <w:rsid w:val="0002601F"/>
    <w:rsid w:val="000263A9"/>
    <w:rsid w:val="000272AD"/>
    <w:rsid w:val="0003244C"/>
    <w:rsid w:val="0003271A"/>
    <w:rsid w:val="00032AD8"/>
    <w:rsid w:val="00034C20"/>
    <w:rsid w:val="00042917"/>
    <w:rsid w:val="00042C95"/>
    <w:rsid w:val="000444F6"/>
    <w:rsid w:val="000449A1"/>
    <w:rsid w:val="00056A34"/>
    <w:rsid w:val="00057881"/>
    <w:rsid w:val="00060B1B"/>
    <w:rsid w:val="00062942"/>
    <w:rsid w:val="00065759"/>
    <w:rsid w:val="000676D6"/>
    <w:rsid w:val="00067DFA"/>
    <w:rsid w:val="0007045B"/>
    <w:rsid w:val="0007441D"/>
    <w:rsid w:val="00074E6F"/>
    <w:rsid w:val="0007593E"/>
    <w:rsid w:val="00077ACD"/>
    <w:rsid w:val="00080498"/>
    <w:rsid w:val="00082242"/>
    <w:rsid w:val="000829E2"/>
    <w:rsid w:val="00082FA2"/>
    <w:rsid w:val="00086622"/>
    <w:rsid w:val="000901C2"/>
    <w:rsid w:val="000903C1"/>
    <w:rsid w:val="00093DBF"/>
    <w:rsid w:val="00094F99"/>
    <w:rsid w:val="00095903"/>
    <w:rsid w:val="00096191"/>
    <w:rsid w:val="00096732"/>
    <w:rsid w:val="000967CF"/>
    <w:rsid w:val="000A0817"/>
    <w:rsid w:val="000A4E5F"/>
    <w:rsid w:val="000A658D"/>
    <w:rsid w:val="000B0B50"/>
    <w:rsid w:val="000B48D7"/>
    <w:rsid w:val="000B67D3"/>
    <w:rsid w:val="000B6CC1"/>
    <w:rsid w:val="000C0246"/>
    <w:rsid w:val="000C17E5"/>
    <w:rsid w:val="000C5F7D"/>
    <w:rsid w:val="000D25C0"/>
    <w:rsid w:val="000D30CD"/>
    <w:rsid w:val="000E04E8"/>
    <w:rsid w:val="000E1127"/>
    <w:rsid w:val="000E1D3C"/>
    <w:rsid w:val="000E36E5"/>
    <w:rsid w:val="000E4903"/>
    <w:rsid w:val="000E6728"/>
    <w:rsid w:val="000F08DB"/>
    <w:rsid w:val="00101B83"/>
    <w:rsid w:val="001023A3"/>
    <w:rsid w:val="00102993"/>
    <w:rsid w:val="0011054A"/>
    <w:rsid w:val="001119D5"/>
    <w:rsid w:val="001126EF"/>
    <w:rsid w:val="00113E6B"/>
    <w:rsid w:val="00113F54"/>
    <w:rsid w:val="00114A55"/>
    <w:rsid w:val="00117634"/>
    <w:rsid w:val="001177FA"/>
    <w:rsid w:val="0012028C"/>
    <w:rsid w:val="001211C2"/>
    <w:rsid w:val="0012123F"/>
    <w:rsid w:val="00121E62"/>
    <w:rsid w:val="001227A2"/>
    <w:rsid w:val="00124C34"/>
    <w:rsid w:val="00134765"/>
    <w:rsid w:val="00137D4C"/>
    <w:rsid w:val="0014019F"/>
    <w:rsid w:val="001412E7"/>
    <w:rsid w:val="00143B5A"/>
    <w:rsid w:val="00143C6F"/>
    <w:rsid w:val="001453E4"/>
    <w:rsid w:val="001455C7"/>
    <w:rsid w:val="0014640B"/>
    <w:rsid w:val="001529C3"/>
    <w:rsid w:val="0015577E"/>
    <w:rsid w:val="0015642F"/>
    <w:rsid w:val="00161FBD"/>
    <w:rsid w:val="00162B88"/>
    <w:rsid w:val="001632B9"/>
    <w:rsid w:val="0016474D"/>
    <w:rsid w:val="00166DA2"/>
    <w:rsid w:val="00171813"/>
    <w:rsid w:val="0017194E"/>
    <w:rsid w:val="00175C65"/>
    <w:rsid w:val="00177689"/>
    <w:rsid w:val="00177C40"/>
    <w:rsid w:val="00177CAC"/>
    <w:rsid w:val="00180119"/>
    <w:rsid w:val="00181C21"/>
    <w:rsid w:val="0018225E"/>
    <w:rsid w:val="00182E5C"/>
    <w:rsid w:val="00184802"/>
    <w:rsid w:val="00186D69"/>
    <w:rsid w:val="0019009B"/>
    <w:rsid w:val="00191221"/>
    <w:rsid w:val="001936B9"/>
    <w:rsid w:val="00193E78"/>
    <w:rsid w:val="00196211"/>
    <w:rsid w:val="00196BBC"/>
    <w:rsid w:val="001A15A5"/>
    <w:rsid w:val="001A3E3E"/>
    <w:rsid w:val="001B0721"/>
    <w:rsid w:val="001B422F"/>
    <w:rsid w:val="001B5055"/>
    <w:rsid w:val="001B5D38"/>
    <w:rsid w:val="001B793D"/>
    <w:rsid w:val="001C299B"/>
    <w:rsid w:val="001C2D7C"/>
    <w:rsid w:val="001C477A"/>
    <w:rsid w:val="001C5ACE"/>
    <w:rsid w:val="001C7F5D"/>
    <w:rsid w:val="001D12B9"/>
    <w:rsid w:val="001D26DF"/>
    <w:rsid w:val="001D3A1A"/>
    <w:rsid w:val="001D3A44"/>
    <w:rsid w:val="001D3F50"/>
    <w:rsid w:val="001D7473"/>
    <w:rsid w:val="001D7EB7"/>
    <w:rsid w:val="001E0D30"/>
    <w:rsid w:val="001F070F"/>
    <w:rsid w:val="001F0C6A"/>
    <w:rsid w:val="001F1306"/>
    <w:rsid w:val="001F146D"/>
    <w:rsid w:val="001F36D8"/>
    <w:rsid w:val="001F745C"/>
    <w:rsid w:val="00202A34"/>
    <w:rsid w:val="002044BA"/>
    <w:rsid w:val="00204736"/>
    <w:rsid w:val="00207277"/>
    <w:rsid w:val="00211080"/>
    <w:rsid w:val="0021437E"/>
    <w:rsid w:val="00217668"/>
    <w:rsid w:val="002216C3"/>
    <w:rsid w:val="002221A5"/>
    <w:rsid w:val="002236CF"/>
    <w:rsid w:val="0022602A"/>
    <w:rsid w:val="002270AD"/>
    <w:rsid w:val="00227DC4"/>
    <w:rsid w:val="00230620"/>
    <w:rsid w:val="00235F1A"/>
    <w:rsid w:val="00236E6D"/>
    <w:rsid w:val="002435FD"/>
    <w:rsid w:val="002477D9"/>
    <w:rsid w:val="00262E1B"/>
    <w:rsid w:val="002762CB"/>
    <w:rsid w:val="00276AC7"/>
    <w:rsid w:val="00277D50"/>
    <w:rsid w:val="00277FA7"/>
    <w:rsid w:val="00284957"/>
    <w:rsid w:val="00285B9C"/>
    <w:rsid w:val="00287952"/>
    <w:rsid w:val="0029050F"/>
    <w:rsid w:val="00296828"/>
    <w:rsid w:val="0029744B"/>
    <w:rsid w:val="002A0849"/>
    <w:rsid w:val="002A2B28"/>
    <w:rsid w:val="002A3260"/>
    <w:rsid w:val="002A6BE0"/>
    <w:rsid w:val="002A7362"/>
    <w:rsid w:val="002B2613"/>
    <w:rsid w:val="002B2B98"/>
    <w:rsid w:val="002B335F"/>
    <w:rsid w:val="002B4F43"/>
    <w:rsid w:val="002B7075"/>
    <w:rsid w:val="002C19DE"/>
    <w:rsid w:val="002C632B"/>
    <w:rsid w:val="002C7467"/>
    <w:rsid w:val="002C7F36"/>
    <w:rsid w:val="002E0B27"/>
    <w:rsid w:val="002E1C0D"/>
    <w:rsid w:val="002E2E5A"/>
    <w:rsid w:val="002E4296"/>
    <w:rsid w:val="002E4F5D"/>
    <w:rsid w:val="002E789A"/>
    <w:rsid w:val="002F1CF7"/>
    <w:rsid w:val="002F60CB"/>
    <w:rsid w:val="002F6534"/>
    <w:rsid w:val="00303326"/>
    <w:rsid w:val="00304575"/>
    <w:rsid w:val="00306F9D"/>
    <w:rsid w:val="003071FD"/>
    <w:rsid w:val="00310D97"/>
    <w:rsid w:val="00310FF0"/>
    <w:rsid w:val="00312CEF"/>
    <w:rsid w:val="00316EEC"/>
    <w:rsid w:val="00317F80"/>
    <w:rsid w:val="00322135"/>
    <w:rsid w:val="003244F3"/>
    <w:rsid w:val="003253CA"/>
    <w:rsid w:val="003335A3"/>
    <w:rsid w:val="0033377F"/>
    <w:rsid w:val="0033442D"/>
    <w:rsid w:val="0033739B"/>
    <w:rsid w:val="003412FE"/>
    <w:rsid w:val="00341C34"/>
    <w:rsid w:val="003443BE"/>
    <w:rsid w:val="003462FB"/>
    <w:rsid w:val="00350FBA"/>
    <w:rsid w:val="0035119B"/>
    <w:rsid w:val="0035174C"/>
    <w:rsid w:val="00351DF0"/>
    <w:rsid w:val="00353E49"/>
    <w:rsid w:val="0035521D"/>
    <w:rsid w:val="00356234"/>
    <w:rsid w:val="0035667B"/>
    <w:rsid w:val="00357AD7"/>
    <w:rsid w:val="00357C11"/>
    <w:rsid w:val="003619C8"/>
    <w:rsid w:val="0036617E"/>
    <w:rsid w:val="00366687"/>
    <w:rsid w:val="003804BE"/>
    <w:rsid w:val="003808D7"/>
    <w:rsid w:val="00381317"/>
    <w:rsid w:val="00384510"/>
    <w:rsid w:val="003866F9"/>
    <w:rsid w:val="00392AA8"/>
    <w:rsid w:val="00394135"/>
    <w:rsid w:val="003A10EC"/>
    <w:rsid w:val="003A4C1C"/>
    <w:rsid w:val="003A7077"/>
    <w:rsid w:val="003B093F"/>
    <w:rsid w:val="003B7574"/>
    <w:rsid w:val="003C7030"/>
    <w:rsid w:val="003C7913"/>
    <w:rsid w:val="003D20CA"/>
    <w:rsid w:val="003D3A6D"/>
    <w:rsid w:val="003D50C1"/>
    <w:rsid w:val="003D58A2"/>
    <w:rsid w:val="003E382E"/>
    <w:rsid w:val="003E7877"/>
    <w:rsid w:val="003F4B1F"/>
    <w:rsid w:val="003F4D93"/>
    <w:rsid w:val="003F5FA8"/>
    <w:rsid w:val="0040431A"/>
    <w:rsid w:val="004060BC"/>
    <w:rsid w:val="0041245D"/>
    <w:rsid w:val="00413743"/>
    <w:rsid w:val="004141D8"/>
    <w:rsid w:val="00416A16"/>
    <w:rsid w:val="0041706C"/>
    <w:rsid w:val="00417C2C"/>
    <w:rsid w:val="00420C6E"/>
    <w:rsid w:val="004247A5"/>
    <w:rsid w:val="00424ADF"/>
    <w:rsid w:val="004260A4"/>
    <w:rsid w:val="00426A73"/>
    <w:rsid w:val="004275EB"/>
    <w:rsid w:val="00430A8A"/>
    <w:rsid w:val="00434C23"/>
    <w:rsid w:val="00434D10"/>
    <w:rsid w:val="00440497"/>
    <w:rsid w:val="0044118C"/>
    <w:rsid w:val="004449A3"/>
    <w:rsid w:val="00447AD8"/>
    <w:rsid w:val="004509FE"/>
    <w:rsid w:val="00450C02"/>
    <w:rsid w:val="004511D2"/>
    <w:rsid w:val="00451993"/>
    <w:rsid w:val="004539FC"/>
    <w:rsid w:val="00455CE5"/>
    <w:rsid w:val="00456E18"/>
    <w:rsid w:val="00460D2D"/>
    <w:rsid w:val="00462E00"/>
    <w:rsid w:val="00464804"/>
    <w:rsid w:val="00472DF2"/>
    <w:rsid w:val="00473274"/>
    <w:rsid w:val="00473CAE"/>
    <w:rsid w:val="00477DFA"/>
    <w:rsid w:val="004806B8"/>
    <w:rsid w:val="00482B77"/>
    <w:rsid w:val="00484589"/>
    <w:rsid w:val="00486756"/>
    <w:rsid w:val="004937FC"/>
    <w:rsid w:val="00493FA9"/>
    <w:rsid w:val="0049575A"/>
    <w:rsid w:val="00495FB8"/>
    <w:rsid w:val="00496351"/>
    <w:rsid w:val="00496ACC"/>
    <w:rsid w:val="004A09A4"/>
    <w:rsid w:val="004A19B8"/>
    <w:rsid w:val="004A1FFE"/>
    <w:rsid w:val="004A4809"/>
    <w:rsid w:val="004B099E"/>
    <w:rsid w:val="004B6223"/>
    <w:rsid w:val="004C1A7F"/>
    <w:rsid w:val="004C1D56"/>
    <w:rsid w:val="004C36CF"/>
    <w:rsid w:val="004C548E"/>
    <w:rsid w:val="004C624C"/>
    <w:rsid w:val="004D54ED"/>
    <w:rsid w:val="004D55A7"/>
    <w:rsid w:val="004D619E"/>
    <w:rsid w:val="004D768C"/>
    <w:rsid w:val="004E0F62"/>
    <w:rsid w:val="004E1A23"/>
    <w:rsid w:val="004E23D7"/>
    <w:rsid w:val="004E3579"/>
    <w:rsid w:val="004F58CF"/>
    <w:rsid w:val="005008C5"/>
    <w:rsid w:val="0050197D"/>
    <w:rsid w:val="00502CEA"/>
    <w:rsid w:val="0050346F"/>
    <w:rsid w:val="00505BDE"/>
    <w:rsid w:val="00506001"/>
    <w:rsid w:val="0051452D"/>
    <w:rsid w:val="00524016"/>
    <w:rsid w:val="00524B87"/>
    <w:rsid w:val="00527004"/>
    <w:rsid w:val="005272E4"/>
    <w:rsid w:val="005276C5"/>
    <w:rsid w:val="005276FE"/>
    <w:rsid w:val="00530BA2"/>
    <w:rsid w:val="005313CE"/>
    <w:rsid w:val="0053198C"/>
    <w:rsid w:val="0053432D"/>
    <w:rsid w:val="00537BD1"/>
    <w:rsid w:val="00541C56"/>
    <w:rsid w:val="005420B2"/>
    <w:rsid w:val="00543C37"/>
    <w:rsid w:val="00545609"/>
    <w:rsid w:val="00545B17"/>
    <w:rsid w:val="005464E0"/>
    <w:rsid w:val="0055195A"/>
    <w:rsid w:val="00555EE8"/>
    <w:rsid w:val="0055697C"/>
    <w:rsid w:val="005570DA"/>
    <w:rsid w:val="00562CF3"/>
    <w:rsid w:val="00566854"/>
    <w:rsid w:val="005669DC"/>
    <w:rsid w:val="00572738"/>
    <w:rsid w:val="00572A87"/>
    <w:rsid w:val="00572B51"/>
    <w:rsid w:val="0058358F"/>
    <w:rsid w:val="00591F72"/>
    <w:rsid w:val="00593E37"/>
    <w:rsid w:val="005946FE"/>
    <w:rsid w:val="00597845"/>
    <w:rsid w:val="005A48F3"/>
    <w:rsid w:val="005B028D"/>
    <w:rsid w:val="005C0835"/>
    <w:rsid w:val="005C4733"/>
    <w:rsid w:val="005C5986"/>
    <w:rsid w:val="005D3F22"/>
    <w:rsid w:val="005E358D"/>
    <w:rsid w:val="005E484E"/>
    <w:rsid w:val="005E5627"/>
    <w:rsid w:val="005E6C04"/>
    <w:rsid w:val="005E72A6"/>
    <w:rsid w:val="005E7532"/>
    <w:rsid w:val="005F1A41"/>
    <w:rsid w:val="005F2775"/>
    <w:rsid w:val="005F4A5B"/>
    <w:rsid w:val="005F6802"/>
    <w:rsid w:val="00601091"/>
    <w:rsid w:val="0060542E"/>
    <w:rsid w:val="00606726"/>
    <w:rsid w:val="00607047"/>
    <w:rsid w:val="0061522D"/>
    <w:rsid w:val="00615BB0"/>
    <w:rsid w:val="00615C1F"/>
    <w:rsid w:val="00617164"/>
    <w:rsid w:val="00623CEB"/>
    <w:rsid w:val="0062633C"/>
    <w:rsid w:val="00632653"/>
    <w:rsid w:val="00634F4A"/>
    <w:rsid w:val="00637622"/>
    <w:rsid w:val="00637A26"/>
    <w:rsid w:val="00647092"/>
    <w:rsid w:val="00647F96"/>
    <w:rsid w:val="00652828"/>
    <w:rsid w:val="00653736"/>
    <w:rsid w:val="00654564"/>
    <w:rsid w:val="0065784D"/>
    <w:rsid w:val="006578BD"/>
    <w:rsid w:val="00660D59"/>
    <w:rsid w:val="00663648"/>
    <w:rsid w:val="006642F6"/>
    <w:rsid w:val="00665964"/>
    <w:rsid w:val="00667F81"/>
    <w:rsid w:val="006700EE"/>
    <w:rsid w:val="006707B0"/>
    <w:rsid w:val="00676A18"/>
    <w:rsid w:val="0068139F"/>
    <w:rsid w:val="00684D6B"/>
    <w:rsid w:val="0068545D"/>
    <w:rsid w:val="0069170A"/>
    <w:rsid w:val="00691EA6"/>
    <w:rsid w:val="006924FC"/>
    <w:rsid w:val="006948D2"/>
    <w:rsid w:val="0069491D"/>
    <w:rsid w:val="006949D2"/>
    <w:rsid w:val="0069500F"/>
    <w:rsid w:val="0069622C"/>
    <w:rsid w:val="006A4034"/>
    <w:rsid w:val="006B3250"/>
    <w:rsid w:val="006B43CC"/>
    <w:rsid w:val="006B5993"/>
    <w:rsid w:val="006B6AE0"/>
    <w:rsid w:val="006C0CCD"/>
    <w:rsid w:val="006C3E7E"/>
    <w:rsid w:val="006C7680"/>
    <w:rsid w:val="006D3620"/>
    <w:rsid w:val="006D3834"/>
    <w:rsid w:val="006D44F0"/>
    <w:rsid w:val="006D6023"/>
    <w:rsid w:val="006D7FCF"/>
    <w:rsid w:val="006E0D52"/>
    <w:rsid w:val="006E13FF"/>
    <w:rsid w:val="006F202F"/>
    <w:rsid w:val="006F2179"/>
    <w:rsid w:val="006F4CD8"/>
    <w:rsid w:val="006F7FB9"/>
    <w:rsid w:val="00700DFA"/>
    <w:rsid w:val="007017F7"/>
    <w:rsid w:val="00701CC6"/>
    <w:rsid w:val="00704118"/>
    <w:rsid w:val="00705018"/>
    <w:rsid w:val="00705175"/>
    <w:rsid w:val="007129D4"/>
    <w:rsid w:val="0071452C"/>
    <w:rsid w:val="00720778"/>
    <w:rsid w:val="0072280A"/>
    <w:rsid w:val="00724097"/>
    <w:rsid w:val="007247D7"/>
    <w:rsid w:val="007274D3"/>
    <w:rsid w:val="00727C87"/>
    <w:rsid w:val="00735497"/>
    <w:rsid w:val="00740896"/>
    <w:rsid w:val="00740D08"/>
    <w:rsid w:val="007417DA"/>
    <w:rsid w:val="0074352B"/>
    <w:rsid w:val="0074487B"/>
    <w:rsid w:val="0074632B"/>
    <w:rsid w:val="00751171"/>
    <w:rsid w:val="00751525"/>
    <w:rsid w:val="00753969"/>
    <w:rsid w:val="00760BE0"/>
    <w:rsid w:val="00761996"/>
    <w:rsid w:val="00765AD5"/>
    <w:rsid w:val="00767588"/>
    <w:rsid w:val="00767C1F"/>
    <w:rsid w:val="00770AA9"/>
    <w:rsid w:val="007757E4"/>
    <w:rsid w:val="007771F7"/>
    <w:rsid w:val="0077768F"/>
    <w:rsid w:val="00780946"/>
    <w:rsid w:val="00781517"/>
    <w:rsid w:val="00781C0F"/>
    <w:rsid w:val="007842A9"/>
    <w:rsid w:val="0078490A"/>
    <w:rsid w:val="00787A6C"/>
    <w:rsid w:val="00787FF3"/>
    <w:rsid w:val="007903C7"/>
    <w:rsid w:val="00792BB2"/>
    <w:rsid w:val="007949E9"/>
    <w:rsid w:val="0079509B"/>
    <w:rsid w:val="00795C74"/>
    <w:rsid w:val="00796084"/>
    <w:rsid w:val="00796D20"/>
    <w:rsid w:val="0079707D"/>
    <w:rsid w:val="007A5E28"/>
    <w:rsid w:val="007B236B"/>
    <w:rsid w:val="007B2417"/>
    <w:rsid w:val="007B27E8"/>
    <w:rsid w:val="007B7D73"/>
    <w:rsid w:val="007C0665"/>
    <w:rsid w:val="007C0713"/>
    <w:rsid w:val="007C1474"/>
    <w:rsid w:val="007C348D"/>
    <w:rsid w:val="007C57A8"/>
    <w:rsid w:val="007C61AB"/>
    <w:rsid w:val="007D0687"/>
    <w:rsid w:val="007D3CAF"/>
    <w:rsid w:val="007E0538"/>
    <w:rsid w:val="007E0E7F"/>
    <w:rsid w:val="007E0F13"/>
    <w:rsid w:val="007E1F29"/>
    <w:rsid w:val="007E3BDC"/>
    <w:rsid w:val="007E6F14"/>
    <w:rsid w:val="007E7939"/>
    <w:rsid w:val="007F0D51"/>
    <w:rsid w:val="007F2979"/>
    <w:rsid w:val="007F3D1E"/>
    <w:rsid w:val="007F4037"/>
    <w:rsid w:val="007F63EB"/>
    <w:rsid w:val="007F6FCD"/>
    <w:rsid w:val="00802EB8"/>
    <w:rsid w:val="00806DF6"/>
    <w:rsid w:val="00813A85"/>
    <w:rsid w:val="00823FEC"/>
    <w:rsid w:val="00825A35"/>
    <w:rsid w:val="00826E37"/>
    <w:rsid w:val="00827786"/>
    <w:rsid w:val="008314FA"/>
    <w:rsid w:val="00833263"/>
    <w:rsid w:val="008340A2"/>
    <w:rsid w:val="0083685F"/>
    <w:rsid w:val="00836CD3"/>
    <w:rsid w:val="00837525"/>
    <w:rsid w:val="00837AD7"/>
    <w:rsid w:val="00841F6C"/>
    <w:rsid w:val="00843EC0"/>
    <w:rsid w:val="00844390"/>
    <w:rsid w:val="0084625D"/>
    <w:rsid w:val="0084644E"/>
    <w:rsid w:val="00846CA3"/>
    <w:rsid w:val="008500A9"/>
    <w:rsid w:val="00852552"/>
    <w:rsid w:val="008549E1"/>
    <w:rsid w:val="00861CD7"/>
    <w:rsid w:val="00861F8C"/>
    <w:rsid w:val="00865CC0"/>
    <w:rsid w:val="008702F0"/>
    <w:rsid w:val="0087214C"/>
    <w:rsid w:val="008725A8"/>
    <w:rsid w:val="008733F0"/>
    <w:rsid w:val="00874B83"/>
    <w:rsid w:val="00876DE3"/>
    <w:rsid w:val="00877854"/>
    <w:rsid w:val="0088302E"/>
    <w:rsid w:val="0088343E"/>
    <w:rsid w:val="00885C5B"/>
    <w:rsid w:val="00886FBE"/>
    <w:rsid w:val="00891BD4"/>
    <w:rsid w:val="00891D15"/>
    <w:rsid w:val="008958C9"/>
    <w:rsid w:val="008A026F"/>
    <w:rsid w:val="008A26CD"/>
    <w:rsid w:val="008A2A93"/>
    <w:rsid w:val="008A6280"/>
    <w:rsid w:val="008B5102"/>
    <w:rsid w:val="008B5C8F"/>
    <w:rsid w:val="008C00C3"/>
    <w:rsid w:val="008C2927"/>
    <w:rsid w:val="008C2D73"/>
    <w:rsid w:val="008C30A7"/>
    <w:rsid w:val="008D03D7"/>
    <w:rsid w:val="008D076F"/>
    <w:rsid w:val="008D4C9E"/>
    <w:rsid w:val="008D4EDC"/>
    <w:rsid w:val="008D5725"/>
    <w:rsid w:val="008E1BF4"/>
    <w:rsid w:val="008E2234"/>
    <w:rsid w:val="008E2B1A"/>
    <w:rsid w:val="008E2E10"/>
    <w:rsid w:val="008E4284"/>
    <w:rsid w:val="008E4DC5"/>
    <w:rsid w:val="008E5545"/>
    <w:rsid w:val="008E5EED"/>
    <w:rsid w:val="008F1CA6"/>
    <w:rsid w:val="008F5B72"/>
    <w:rsid w:val="009056ED"/>
    <w:rsid w:val="00907BFB"/>
    <w:rsid w:val="00912D3E"/>
    <w:rsid w:val="00912F59"/>
    <w:rsid w:val="00913C1C"/>
    <w:rsid w:val="0091519D"/>
    <w:rsid w:val="009165AB"/>
    <w:rsid w:val="0091692E"/>
    <w:rsid w:val="00926256"/>
    <w:rsid w:val="009262BF"/>
    <w:rsid w:val="009304C1"/>
    <w:rsid w:val="009335DE"/>
    <w:rsid w:val="00934F37"/>
    <w:rsid w:val="009400D2"/>
    <w:rsid w:val="009433FC"/>
    <w:rsid w:val="00943921"/>
    <w:rsid w:val="00950002"/>
    <w:rsid w:val="00951E15"/>
    <w:rsid w:val="00956476"/>
    <w:rsid w:val="009565FB"/>
    <w:rsid w:val="00956DE0"/>
    <w:rsid w:val="009617F5"/>
    <w:rsid w:val="00961BCE"/>
    <w:rsid w:val="0096386F"/>
    <w:rsid w:val="00964D47"/>
    <w:rsid w:val="00967525"/>
    <w:rsid w:val="00971145"/>
    <w:rsid w:val="009725E4"/>
    <w:rsid w:val="009736C4"/>
    <w:rsid w:val="00975F98"/>
    <w:rsid w:val="00981B33"/>
    <w:rsid w:val="00981CAC"/>
    <w:rsid w:val="00982B86"/>
    <w:rsid w:val="00986097"/>
    <w:rsid w:val="00995B00"/>
    <w:rsid w:val="009960BF"/>
    <w:rsid w:val="009979E5"/>
    <w:rsid w:val="00997CCD"/>
    <w:rsid w:val="009A02D2"/>
    <w:rsid w:val="009A0385"/>
    <w:rsid w:val="009A0678"/>
    <w:rsid w:val="009B49E9"/>
    <w:rsid w:val="009B52D3"/>
    <w:rsid w:val="009B5801"/>
    <w:rsid w:val="009C3C04"/>
    <w:rsid w:val="009D3B1D"/>
    <w:rsid w:val="009D3B22"/>
    <w:rsid w:val="009D67F4"/>
    <w:rsid w:val="009E3B1C"/>
    <w:rsid w:val="009E4263"/>
    <w:rsid w:val="009F3408"/>
    <w:rsid w:val="009F5ACE"/>
    <w:rsid w:val="00A04CB6"/>
    <w:rsid w:val="00A111FA"/>
    <w:rsid w:val="00A13526"/>
    <w:rsid w:val="00A143F3"/>
    <w:rsid w:val="00A1680A"/>
    <w:rsid w:val="00A215C8"/>
    <w:rsid w:val="00A24ECB"/>
    <w:rsid w:val="00A27623"/>
    <w:rsid w:val="00A30AF0"/>
    <w:rsid w:val="00A35086"/>
    <w:rsid w:val="00A35572"/>
    <w:rsid w:val="00A36E82"/>
    <w:rsid w:val="00A37EBD"/>
    <w:rsid w:val="00A424AA"/>
    <w:rsid w:val="00A535DC"/>
    <w:rsid w:val="00A53EC0"/>
    <w:rsid w:val="00A627FF"/>
    <w:rsid w:val="00A63FF8"/>
    <w:rsid w:val="00A65708"/>
    <w:rsid w:val="00A66280"/>
    <w:rsid w:val="00A670AE"/>
    <w:rsid w:val="00A678CF"/>
    <w:rsid w:val="00A67C37"/>
    <w:rsid w:val="00A72FD3"/>
    <w:rsid w:val="00A758D8"/>
    <w:rsid w:val="00A809D4"/>
    <w:rsid w:val="00A82E0F"/>
    <w:rsid w:val="00A87266"/>
    <w:rsid w:val="00A8734F"/>
    <w:rsid w:val="00A87998"/>
    <w:rsid w:val="00A92366"/>
    <w:rsid w:val="00A962AF"/>
    <w:rsid w:val="00A96CDB"/>
    <w:rsid w:val="00AA031E"/>
    <w:rsid w:val="00AA2AD2"/>
    <w:rsid w:val="00AA4A01"/>
    <w:rsid w:val="00AA5779"/>
    <w:rsid w:val="00AA70CD"/>
    <w:rsid w:val="00AB0393"/>
    <w:rsid w:val="00AB136E"/>
    <w:rsid w:val="00AB23C1"/>
    <w:rsid w:val="00AB6C30"/>
    <w:rsid w:val="00AB79BF"/>
    <w:rsid w:val="00AC12BB"/>
    <w:rsid w:val="00AC3AA1"/>
    <w:rsid w:val="00AC4A79"/>
    <w:rsid w:val="00AC5DDD"/>
    <w:rsid w:val="00AC74BB"/>
    <w:rsid w:val="00AC7FC0"/>
    <w:rsid w:val="00AD0824"/>
    <w:rsid w:val="00AD29B7"/>
    <w:rsid w:val="00AD365D"/>
    <w:rsid w:val="00AE02B6"/>
    <w:rsid w:val="00AE224F"/>
    <w:rsid w:val="00AE4E03"/>
    <w:rsid w:val="00AE5350"/>
    <w:rsid w:val="00AE5DBF"/>
    <w:rsid w:val="00AE6326"/>
    <w:rsid w:val="00AF1BE4"/>
    <w:rsid w:val="00AF5FF5"/>
    <w:rsid w:val="00AF6173"/>
    <w:rsid w:val="00AF6C58"/>
    <w:rsid w:val="00AF6C70"/>
    <w:rsid w:val="00AF7345"/>
    <w:rsid w:val="00B007C5"/>
    <w:rsid w:val="00B00908"/>
    <w:rsid w:val="00B014B7"/>
    <w:rsid w:val="00B0190C"/>
    <w:rsid w:val="00B01C01"/>
    <w:rsid w:val="00B028CA"/>
    <w:rsid w:val="00B11621"/>
    <w:rsid w:val="00B14285"/>
    <w:rsid w:val="00B16AC0"/>
    <w:rsid w:val="00B16FBB"/>
    <w:rsid w:val="00B21E25"/>
    <w:rsid w:val="00B27B34"/>
    <w:rsid w:val="00B3174B"/>
    <w:rsid w:val="00B334B1"/>
    <w:rsid w:val="00B35EB8"/>
    <w:rsid w:val="00B364E4"/>
    <w:rsid w:val="00B376F9"/>
    <w:rsid w:val="00B42D27"/>
    <w:rsid w:val="00B43E19"/>
    <w:rsid w:val="00B5153C"/>
    <w:rsid w:val="00B5335C"/>
    <w:rsid w:val="00B602B2"/>
    <w:rsid w:val="00B60458"/>
    <w:rsid w:val="00B65285"/>
    <w:rsid w:val="00B66B8D"/>
    <w:rsid w:val="00B6736E"/>
    <w:rsid w:val="00B720F9"/>
    <w:rsid w:val="00B73AB0"/>
    <w:rsid w:val="00B75A15"/>
    <w:rsid w:val="00B80018"/>
    <w:rsid w:val="00B81AF1"/>
    <w:rsid w:val="00B86A05"/>
    <w:rsid w:val="00B86C25"/>
    <w:rsid w:val="00B900CB"/>
    <w:rsid w:val="00B9184C"/>
    <w:rsid w:val="00B92C6A"/>
    <w:rsid w:val="00B92CC1"/>
    <w:rsid w:val="00B940AC"/>
    <w:rsid w:val="00B963C7"/>
    <w:rsid w:val="00BA1133"/>
    <w:rsid w:val="00BA14AA"/>
    <w:rsid w:val="00BA2405"/>
    <w:rsid w:val="00BA64A1"/>
    <w:rsid w:val="00BA6D99"/>
    <w:rsid w:val="00BB0426"/>
    <w:rsid w:val="00BB1383"/>
    <w:rsid w:val="00BB20FC"/>
    <w:rsid w:val="00BB5222"/>
    <w:rsid w:val="00BB59C8"/>
    <w:rsid w:val="00BC02E6"/>
    <w:rsid w:val="00BC502A"/>
    <w:rsid w:val="00BD1C29"/>
    <w:rsid w:val="00BD20DA"/>
    <w:rsid w:val="00BD2907"/>
    <w:rsid w:val="00BD34D3"/>
    <w:rsid w:val="00BD42BE"/>
    <w:rsid w:val="00BD4C53"/>
    <w:rsid w:val="00BD6D8E"/>
    <w:rsid w:val="00BD7936"/>
    <w:rsid w:val="00BE0004"/>
    <w:rsid w:val="00BE1A11"/>
    <w:rsid w:val="00BE2A41"/>
    <w:rsid w:val="00BE313D"/>
    <w:rsid w:val="00BF1E1E"/>
    <w:rsid w:val="00BF2881"/>
    <w:rsid w:val="00BF4244"/>
    <w:rsid w:val="00BF6F51"/>
    <w:rsid w:val="00C0039C"/>
    <w:rsid w:val="00C018C4"/>
    <w:rsid w:val="00C034D9"/>
    <w:rsid w:val="00C0357A"/>
    <w:rsid w:val="00C054B8"/>
    <w:rsid w:val="00C054BD"/>
    <w:rsid w:val="00C05720"/>
    <w:rsid w:val="00C0750C"/>
    <w:rsid w:val="00C07D8F"/>
    <w:rsid w:val="00C118A9"/>
    <w:rsid w:val="00C163E5"/>
    <w:rsid w:val="00C172D0"/>
    <w:rsid w:val="00C225A5"/>
    <w:rsid w:val="00C22D34"/>
    <w:rsid w:val="00C23220"/>
    <w:rsid w:val="00C249B7"/>
    <w:rsid w:val="00C259BB"/>
    <w:rsid w:val="00C300CC"/>
    <w:rsid w:val="00C3567B"/>
    <w:rsid w:val="00C3679F"/>
    <w:rsid w:val="00C3795B"/>
    <w:rsid w:val="00C3799A"/>
    <w:rsid w:val="00C41F29"/>
    <w:rsid w:val="00C42249"/>
    <w:rsid w:val="00C423A0"/>
    <w:rsid w:val="00C42D36"/>
    <w:rsid w:val="00C45EA3"/>
    <w:rsid w:val="00C500F5"/>
    <w:rsid w:val="00C50C87"/>
    <w:rsid w:val="00C51355"/>
    <w:rsid w:val="00C51C8B"/>
    <w:rsid w:val="00C51D9A"/>
    <w:rsid w:val="00C53112"/>
    <w:rsid w:val="00C53FC5"/>
    <w:rsid w:val="00C55F2B"/>
    <w:rsid w:val="00C61334"/>
    <w:rsid w:val="00C64A9B"/>
    <w:rsid w:val="00C66341"/>
    <w:rsid w:val="00C7045A"/>
    <w:rsid w:val="00C74F4B"/>
    <w:rsid w:val="00C75398"/>
    <w:rsid w:val="00C76B89"/>
    <w:rsid w:val="00C82DE2"/>
    <w:rsid w:val="00C837D2"/>
    <w:rsid w:val="00C83DAB"/>
    <w:rsid w:val="00C846E1"/>
    <w:rsid w:val="00C874F3"/>
    <w:rsid w:val="00C904EF"/>
    <w:rsid w:val="00C91DBF"/>
    <w:rsid w:val="00C91DD0"/>
    <w:rsid w:val="00C93846"/>
    <w:rsid w:val="00C94B70"/>
    <w:rsid w:val="00C951C6"/>
    <w:rsid w:val="00C95EF4"/>
    <w:rsid w:val="00CA19F5"/>
    <w:rsid w:val="00CB4972"/>
    <w:rsid w:val="00CB4D45"/>
    <w:rsid w:val="00CC3B97"/>
    <w:rsid w:val="00CC7184"/>
    <w:rsid w:val="00CD01B2"/>
    <w:rsid w:val="00CD6BEA"/>
    <w:rsid w:val="00CE06D9"/>
    <w:rsid w:val="00CE1066"/>
    <w:rsid w:val="00CE1150"/>
    <w:rsid w:val="00CE132E"/>
    <w:rsid w:val="00CE31AC"/>
    <w:rsid w:val="00CE35E9"/>
    <w:rsid w:val="00CE60EB"/>
    <w:rsid w:val="00CE6EBA"/>
    <w:rsid w:val="00CF4619"/>
    <w:rsid w:val="00CF7E24"/>
    <w:rsid w:val="00CF7ED9"/>
    <w:rsid w:val="00D03F55"/>
    <w:rsid w:val="00D0671C"/>
    <w:rsid w:val="00D07B43"/>
    <w:rsid w:val="00D11CE3"/>
    <w:rsid w:val="00D13E8B"/>
    <w:rsid w:val="00D15A36"/>
    <w:rsid w:val="00D16053"/>
    <w:rsid w:val="00D2247A"/>
    <w:rsid w:val="00D31150"/>
    <w:rsid w:val="00D36193"/>
    <w:rsid w:val="00D37943"/>
    <w:rsid w:val="00D37CDE"/>
    <w:rsid w:val="00D403B0"/>
    <w:rsid w:val="00D414ED"/>
    <w:rsid w:val="00D41BCC"/>
    <w:rsid w:val="00D4421D"/>
    <w:rsid w:val="00D45F05"/>
    <w:rsid w:val="00D4795B"/>
    <w:rsid w:val="00D47AD5"/>
    <w:rsid w:val="00D541DB"/>
    <w:rsid w:val="00D547CD"/>
    <w:rsid w:val="00D5480B"/>
    <w:rsid w:val="00D56C35"/>
    <w:rsid w:val="00D62EC7"/>
    <w:rsid w:val="00D64675"/>
    <w:rsid w:val="00D66086"/>
    <w:rsid w:val="00D670FC"/>
    <w:rsid w:val="00D70110"/>
    <w:rsid w:val="00D7580D"/>
    <w:rsid w:val="00D76487"/>
    <w:rsid w:val="00D77AE2"/>
    <w:rsid w:val="00D83040"/>
    <w:rsid w:val="00D836E8"/>
    <w:rsid w:val="00D87839"/>
    <w:rsid w:val="00D87AF4"/>
    <w:rsid w:val="00D9012F"/>
    <w:rsid w:val="00D9013E"/>
    <w:rsid w:val="00D9173C"/>
    <w:rsid w:val="00D9200C"/>
    <w:rsid w:val="00D9668D"/>
    <w:rsid w:val="00DA1187"/>
    <w:rsid w:val="00DA2C1E"/>
    <w:rsid w:val="00DA3E0D"/>
    <w:rsid w:val="00DA4573"/>
    <w:rsid w:val="00DA5B69"/>
    <w:rsid w:val="00DA65C6"/>
    <w:rsid w:val="00DA76E6"/>
    <w:rsid w:val="00DA7DC4"/>
    <w:rsid w:val="00DB3A5B"/>
    <w:rsid w:val="00DB47ED"/>
    <w:rsid w:val="00DB4D04"/>
    <w:rsid w:val="00DC1D7E"/>
    <w:rsid w:val="00DC5E81"/>
    <w:rsid w:val="00DC7B79"/>
    <w:rsid w:val="00DC7F53"/>
    <w:rsid w:val="00DD3D10"/>
    <w:rsid w:val="00DE456C"/>
    <w:rsid w:val="00DF0127"/>
    <w:rsid w:val="00DF4700"/>
    <w:rsid w:val="00DF7AA8"/>
    <w:rsid w:val="00E02D71"/>
    <w:rsid w:val="00E057E4"/>
    <w:rsid w:val="00E05B1D"/>
    <w:rsid w:val="00E104B9"/>
    <w:rsid w:val="00E10C08"/>
    <w:rsid w:val="00E131CD"/>
    <w:rsid w:val="00E1470B"/>
    <w:rsid w:val="00E157DB"/>
    <w:rsid w:val="00E161EC"/>
    <w:rsid w:val="00E223A6"/>
    <w:rsid w:val="00E24FAC"/>
    <w:rsid w:val="00E30DDA"/>
    <w:rsid w:val="00E31143"/>
    <w:rsid w:val="00E33110"/>
    <w:rsid w:val="00E3347F"/>
    <w:rsid w:val="00E352F6"/>
    <w:rsid w:val="00E35B58"/>
    <w:rsid w:val="00E376FE"/>
    <w:rsid w:val="00E404DE"/>
    <w:rsid w:val="00E42094"/>
    <w:rsid w:val="00E42F4A"/>
    <w:rsid w:val="00E51A2A"/>
    <w:rsid w:val="00E520F6"/>
    <w:rsid w:val="00E523DA"/>
    <w:rsid w:val="00E55CB8"/>
    <w:rsid w:val="00E6093E"/>
    <w:rsid w:val="00E612D0"/>
    <w:rsid w:val="00E671FE"/>
    <w:rsid w:val="00E67325"/>
    <w:rsid w:val="00E67AE7"/>
    <w:rsid w:val="00E67E45"/>
    <w:rsid w:val="00E70BF5"/>
    <w:rsid w:val="00E76CFD"/>
    <w:rsid w:val="00E850B9"/>
    <w:rsid w:val="00E85172"/>
    <w:rsid w:val="00E853F8"/>
    <w:rsid w:val="00E86508"/>
    <w:rsid w:val="00E91168"/>
    <w:rsid w:val="00E91277"/>
    <w:rsid w:val="00E935E2"/>
    <w:rsid w:val="00E93B07"/>
    <w:rsid w:val="00E944E3"/>
    <w:rsid w:val="00E9565D"/>
    <w:rsid w:val="00E97D1B"/>
    <w:rsid w:val="00EA0917"/>
    <w:rsid w:val="00EA2693"/>
    <w:rsid w:val="00EA2872"/>
    <w:rsid w:val="00EA3B73"/>
    <w:rsid w:val="00EB0E1D"/>
    <w:rsid w:val="00EB22C9"/>
    <w:rsid w:val="00EB33E0"/>
    <w:rsid w:val="00EB5A3B"/>
    <w:rsid w:val="00EB6BA4"/>
    <w:rsid w:val="00EC642B"/>
    <w:rsid w:val="00ED07EF"/>
    <w:rsid w:val="00ED117C"/>
    <w:rsid w:val="00ED2A14"/>
    <w:rsid w:val="00ED4F96"/>
    <w:rsid w:val="00ED5475"/>
    <w:rsid w:val="00ED59F5"/>
    <w:rsid w:val="00ED769D"/>
    <w:rsid w:val="00EE2836"/>
    <w:rsid w:val="00EE63BC"/>
    <w:rsid w:val="00EF0511"/>
    <w:rsid w:val="00EF09E0"/>
    <w:rsid w:val="00EF3735"/>
    <w:rsid w:val="00EF4391"/>
    <w:rsid w:val="00EF54D9"/>
    <w:rsid w:val="00EF63D1"/>
    <w:rsid w:val="00EF71F5"/>
    <w:rsid w:val="00EF7DBC"/>
    <w:rsid w:val="00F04311"/>
    <w:rsid w:val="00F05B2A"/>
    <w:rsid w:val="00F05FB6"/>
    <w:rsid w:val="00F06761"/>
    <w:rsid w:val="00F0684B"/>
    <w:rsid w:val="00F111E0"/>
    <w:rsid w:val="00F11DDF"/>
    <w:rsid w:val="00F13071"/>
    <w:rsid w:val="00F16862"/>
    <w:rsid w:val="00F24A97"/>
    <w:rsid w:val="00F25A85"/>
    <w:rsid w:val="00F26234"/>
    <w:rsid w:val="00F27CDF"/>
    <w:rsid w:val="00F3365B"/>
    <w:rsid w:val="00F34B77"/>
    <w:rsid w:val="00F362B1"/>
    <w:rsid w:val="00F37D60"/>
    <w:rsid w:val="00F42608"/>
    <w:rsid w:val="00F449C1"/>
    <w:rsid w:val="00F46628"/>
    <w:rsid w:val="00F55384"/>
    <w:rsid w:val="00F55397"/>
    <w:rsid w:val="00F5545B"/>
    <w:rsid w:val="00F5566E"/>
    <w:rsid w:val="00F567AA"/>
    <w:rsid w:val="00F57CE6"/>
    <w:rsid w:val="00F62C73"/>
    <w:rsid w:val="00F675FC"/>
    <w:rsid w:val="00F67D15"/>
    <w:rsid w:val="00F70AC8"/>
    <w:rsid w:val="00F7399B"/>
    <w:rsid w:val="00F805FC"/>
    <w:rsid w:val="00F81B8A"/>
    <w:rsid w:val="00F84C72"/>
    <w:rsid w:val="00F920AE"/>
    <w:rsid w:val="00F92425"/>
    <w:rsid w:val="00F93824"/>
    <w:rsid w:val="00F93D43"/>
    <w:rsid w:val="00F944CB"/>
    <w:rsid w:val="00FA02E5"/>
    <w:rsid w:val="00FA0933"/>
    <w:rsid w:val="00FA260F"/>
    <w:rsid w:val="00FA2EA0"/>
    <w:rsid w:val="00FB5646"/>
    <w:rsid w:val="00FC4450"/>
    <w:rsid w:val="00FC59B7"/>
    <w:rsid w:val="00FC6833"/>
    <w:rsid w:val="00FC7332"/>
    <w:rsid w:val="00FC7393"/>
    <w:rsid w:val="00FD5A39"/>
    <w:rsid w:val="00FD7016"/>
    <w:rsid w:val="00FE16F5"/>
    <w:rsid w:val="00FE2A02"/>
    <w:rsid w:val="00FE3C02"/>
    <w:rsid w:val="00FE5849"/>
    <w:rsid w:val="00FE62D6"/>
    <w:rsid w:val="00FE7E87"/>
    <w:rsid w:val="00FF3D9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FDDD7"/>
  <w15:docId w15:val="{FCD0ACF7-4B41-4269-B5FF-9CFC8E49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25A8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607047"/>
    <w:pPr>
      <w:keepNext/>
      <w:spacing w:line="360" w:lineRule="auto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7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0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07047"/>
    <w:pPr>
      <w:spacing w:line="360" w:lineRule="auto"/>
      <w:jc w:val="both"/>
    </w:pPr>
  </w:style>
  <w:style w:type="paragraph" w:styleId="NormalnyWeb">
    <w:name w:val="Normal (Web)"/>
    <w:basedOn w:val="Normalny"/>
    <w:uiPriority w:val="99"/>
    <w:rsid w:val="004C1D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792BB2"/>
  </w:style>
  <w:style w:type="paragraph" w:styleId="Mapadokumentu">
    <w:name w:val="Document Map"/>
    <w:basedOn w:val="Normalny"/>
    <w:semiHidden/>
    <w:rsid w:val="00C35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nie">
    <w:name w:val="Linie"/>
    <w:basedOn w:val="Normalny"/>
    <w:rsid w:val="00C51C8B"/>
    <w:pPr>
      <w:pBdr>
        <w:bottom w:val="single" w:sz="8" w:space="1" w:color="auto"/>
      </w:pBdr>
      <w:spacing w:after="40" w:line="40" w:lineRule="exact"/>
      <w:ind w:left="28" w:right="-652"/>
    </w:pPr>
    <w:rPr>
      <w:rFonts w:ascii="Arial" w:hAnsi="Arial"/>
      <w:sz w:val="16"/>
      <w:szCs w:val="20"/>
      <w:lang w:val="de-DE"/>
    </w:rPr>
  </w:style>
  <w:style w:type="paragraph" w:customStyle="1" w:styleId="BSHLogo">
    <w:name w:val="BSHLogo"/>
    <w:basedOn w:val="Normalny"/>
    <w:next w:val="Nagwek"/>
    <w:rsid w:val="00C51C8B"/>
    <w:pPr>
      <w:tabs>
        <w:tab w:val="left" w:pos="7711"/>
      </w:tabs>
      <w:spacing w:after="120" w:line="920" w:lineRule="exact"/>
      <w:ind w:right="-1418"/>
    </w:pPr>
    <w:rPr>
      <w:rFonts w:ascii="BSHG-Logos" w:hAnsi="BSHG-Logos"/>
      <w:position w:val="-14"/>
      <w:sz w:val="65"/>
      <w:szCs w:val="20"/>
      <w:lang w:val="de-DE"/>
    </w:rPr>
  </w:style>
  <w:style w:type="paragraph" w:customStyle="1" w:styleId="Group">
    <w:name w:val="Group"/>
    <w:basedOn w:val="Normalny"/>
    <w:next w:val="Normalny"/>
    <w:rsid w:val="00C51C8B"/>
    <w:pPr>
      <w:spacing w:line="227" w:lineRule="exact"/>
    </w:pPr>
    <w:rPr>
      <w:rFonts w:ascii="Arial" w:hAnsi="Arial"/>
      <w:spacing w:val="32"/>
      <w:sz w:val="16"/>
      <w:szCs w:val="20"/>
      <w:lang w:val="de-DE"/>
    </w:rPr>
  </w:style>
  <w:style w:type="paragraph" w:customStyle="1" w:styleId="Seitenzahl2">
    <w:name w:val="Seitenzahl2"/>
    <w:basedOn w:val="Normalny"/>
    <w:rsid w:val="00C51C8B"/>
    <w:pPr>
      <w:spacing w:before="240" w:after="240" w:line="220" w:lineRule="exact"/>
    </w:pPr>
    <w:rPr>
      <w:rFonts w:ascii="Arial" w:hAnsi="Arial"/>
      <w:sz w:val="22"/>
      <w:szCs w:val="20"/>
      <w:lang w:val="de-DE"/>
    </w:rPr>
  </w:style>
  <w:style w:type="character" w:styleId="Hipercze">
    <w:name w:val="Hyperlink"/>
    <w:basedOn w:val="Domylnaczcionkaakapitu"/>
    <w:rsid w:val="00A37EBD"/>
    <w:rPr>
      <w:color w:val="0000FF"/>
      <w:u w:val="single"/>
    </w:rPr>
  </w:style>
  <w:style w:type="table" w:styleId="Tabela-Siatka">
    <w:name w:val="Table Grid"/>
    <w:basedOn w:val="Standardowy"/>
    <w:rsid w:val="000D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E6C04"/>
    <w:pPr>
      <w:spacing w:line="240" w:lineRule="atLeast"/>
    </w:pPr>
    <w:rPr>
      <w:rFonts w:ascii="Courier New" w:hAnsi="Courier New" w:cs="Courier New"/>
      <w:spacing w:val="6"/>
      <w:sz w:val="20"/>
      <w:szCs w:val="20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5E6C04"/>
    <w:rPr>
      <w:rFonts w:ascii="Courier New" w:hAnsi="Courier New" w:cs="Courier New"/>
      <w:spacing w:val="6"/>
      <w:lang w:val="en-GB" w:eastAsia="en-US" w:bidi="ar-SA"/>
    </w:rPr>
  </w:style>
  <w:style w:type="character" w:styleId="Odwoaniedokomentarza">
    <w:name w:val="annotation reference"/>
    <w:basedOn w:val="Domylnaczcionkaakapitu"/>
    <w:uiPriority w:val="99"/>
    <w:rsid w:val="00D830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0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3040"/>
  </w:style>
  <w:style w:type="paragraph" w:styleId="Tematkomentarza">
    <w:name w:val="annotation subject"/>
    <w:basedOn w:val="Tekstkomentarza"/>
    <w:next w:val="Tekstkomentarza"/>
    <w:link w:val="TematkomentarzaZnak"/>
    <w:rsid w:val="00D83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040"/>
    <w:rPr>
      <w:b/>
      <w:bCs/>
    </w:rPr>
  </w:style>
  <w:style w:type="paragraph" w:styleId="Tekstdymka">
    <w:name w:val="Balloon Text"/>
    <w:basedOn w:val="Normalny"/>
    <w:link w:val="TekstdymkaZnak"/>
    <w:rsid w:val="00D83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04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113F54"/>
    <w:rPr>
      <w:sz w:val="24"/>
      <w:szCs w:val="24"/>
    </w:rPr>
  </w:style>
  <w:style w:type="character" w:styleId="UyteHipercze">
    <w:name w:val="FollowedHyperlink"/>
    <w:basedOn w:val="Domylnaczcionkaakapitu"/>
    <w:rsid w:val="008C00C3"/>
    <w:rPr>
      <w:color w:val="800080"/>
      <w:u w:val="single"/>
    </w:rPr>
  </w:style>
  <w:style w:type="paragraph" w:styleId="Poprawka">
    <w:name w:val="Revision"/>
    <w:hidden/>
    <w:uiPriority w:val="99"/>
    <w:semiHidden/>
    <w:rsid w:val="00EF71F5"/>
    <w:rPr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EB6BA4"/>
  </w:style>
  <w:style w:type="character" w:customStyle="1" w:styleId="shorttext">
    <w:name w:val="short_text"/>
    <w:basedOn w:val="Domylnaczcionkaakapitu"/>
    <w:rsid w:val="004C548E"/>
  </w:style>
  <w:style w:type="paragraph" w:styleId="Tekstprzypisudolnego">
    <w:name w:val="footnote text"/>
    <w:basedOn w:val="Normalny"/>
    <w:link w:val="TekstprzypisudolnegoZnak"/>
    <w:rsid w:val="00016276"/>
    <w:rPr>
      <w:rFonts w:ascii="Arial" w:eastAsiaTheme="minorHAnsi" w:hAnsi="Arial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276"/>
    <w:rPr>
      <w:rFonts w:ascii="Arial" w:eastAsiaTheme="minorHAnsi" w:hAnsi="Arial"/>
      <w:lang w:eastAsia="zh-CN"/>
    </w:rPr>
  </w:style>
  <w:style w:type="character" w:styleId="Odwoanieprzypisudolnego">
    <w:name w:val="footnote reference"/>
    <w:basedOn w:val="Domylnaczcionkaakapitu"/>
    <w:rsid w:val="0001627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34C23"/>
    <w:rPr>
      <w:i/>
      <w:iCs/>
    </w:rPr>
  </w:style>
  <w:style w:type="character" w:customStyle="1" w:styleId="apple-converted-space">
    <w:name w:val="apple-converted-space"/>
    <w:basedOn w:val="Domylnaczcionkaakapitu"/>
    <w:rsid w:val="00434C2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500F"/>
    <w:rPr>
      <w:rFonts w:ascii="Courier New" w:hAnsi="Courier New" w:cs="Courier New"/>
      <w:lang w:val="en-GB" w:eastAsia="en-GB"/>
    </w:rPr>
  </w:style>
  <w:style w:type="paragraph" w:styleId="Akapitzlist">
    <w:name w:val="List Paragraph"/>
    <w:basedOn w:val="Normalny"/>
    <w:uiPriority w:val="34"/>
    <w:qFormat/>
    <w:rsid w:val="00695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76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5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0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wpogotowi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shgroup.pols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company/bsh-po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h-group.com/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1D8074-FCBB-46FB-AFA2-98DC6067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4428</CharactersWithSpaces>
  <SharedDoc>false</SharedDoc>
  <HLinks>
    <vt:vector size="18" baseType="variant"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http://www.bsh-group.pl/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http://www.siemens-home.pl/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http://www.bosch-home.pl/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Sitek</dc:creator>
  <cp:lastModifiedBy>Marlena Garucka-Kubajek</cp:lastModifiedBy>
  <cp:revision>5</cp:revision>
  <cp:lastPrinted>2016-05-23T07:21:00Z</cp:lastPrinted>
  <dcterms:created xsi:type="dcterms:W3CDTF">2020-05-18T06:19:00Z</dcterms:created>
  <dcterms:modified xsi:type="dcterms:W3CDTF">2020-05-21T07:07:00Z</dcterms:modified>
</cp:coreProperties>
</file>